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spacing w:after="0" w:before="480" w:line="276" w:lineRule="auto"/>
        <w:ind w:left="476" w:right="0" w:hanging="476"/>
        <w:jc w:val="left"/>
        <w:rPr>
          <w:rFonts w:ascii="Calibri" w:cs="Calibri" w:eastAsia="Calibri" w:hAnsi="Calibri"/>
          <w:color w:val="441d42"/>
          <w:sz w:val="60"/>
          <w:szCs w:val="60"/>
        </w:rPr>
      </w:pPr>
      <w:r w:rsidDel="00000000" w:rsidR="00000000" w:rsidRPr="00000000">
        <w:rPr>
          <w:rtl w:val="0"/>
        </w:rPr>
      </w:r>
    </w:p>
    <w:p w:rsidR="00000000" w:rsidDel="00000000" w:rsidP="00000000" w:rsidRDefault="00000000" w:rsidRPr="00000000" w14:paraId="00000002">
      <w:pPr>
        <w:keepNext w:val="1"/>
        <w:keepLines w:val="1"/>
        <w:pageBreakBefore w:val="0"/>
        <w:widowControl w:val="1"/>
        <w:spacing w:after="0" w:before="480" w:line="276" w:lineRule="auto"/>
        <w:ind w:left="476" w:right="0" w:hanging="476"/>
        <w:jc w:val="left"/>
        <w:rPr>
          <w:rFonts w:ascii="Calibri" w:cs="Calibri" w:eastAsia="Calibri" w:hAnsi="Calibri"/>
          <w:b w:val="1"/>
          <w:color w:val="441d42"/>
          <w:sz w:val="60"/>
          <w:szCs w:val="60"/>
        </w:rPr>
      </w:pPr>
      <w:r w:rsidDel="00000000" w:rsidR="00000000" w:rsidRPr="00000000">
        <w:rPr>
          <w:rFonts w:ascii="Calibri" w:cs="Calibri" w:eastAsia="Calibri" w:hAnsi="Calibri"/>
          <w:b w:val="1"/>
          <w:color w:val="441d42"/>
          <w:sz w:val="60"/>
          <w:szCs w:val="60"/>
          <w:rtl w:val="0"/>
        </w:rPr>
        <w:t xml:space="preserve">Programma van Eisen</w:t>
      </w:r>
    </w:p>
    <w:p w:rsidR="00000000" w:rsidDel="00000000" w:rsidP="00000000" w:rsidRDefault="00000000" w:rsidRPr="00000000" w14:paraId="00000003">
      <w:pPr>
        <w:keepNext w:val="1"/>
        <w:keepLines w:val="1"/>
        <w:pageBreakBefore w:val="0"/>
        <w:widowControl w:val="1"/>
        <w:spacing w:after="0" w:before="480" w:line="276" w:lineRule="auto"/>
        <w:ind w:left="476" w:right="0" w:hanging="476"/>
        <w:jc w:val="left"/>
        <w:rPr>
          <w:rFonts w:ascii="Calibri" w:cs="Calibri" w:eastAsia="Calibri" w:hAnsi="Calibri"/>
          <w:b w:val="1"/>
          <w:color w:val="441d42"/>
          <w:sz w:val="60"/>
          <w:szCs w:val="60"/>
        </w:rPr>
      </w:pPr>
      <w:r w:rsidDel="00000000" w:rsidR="00000000" w:rsidRPr="00000000">
        <w:rPr>
          <w:rFonts w:ascii="Calibri" w:cs="Calibri" w:eastAsia="Calibri" w:hAnsi="Calibri"/>
          <w:b w:val="1"/>
          <w:color w:val="441d42"/>
          <w:sz w:val="60"/>
          <w:szCs w:val="60"/>
          <w:rtl w:val="0"/>
        </w:rPr>
        <w:t xml:space="preserve">Vastgoedmanagementsysteem</w:t>
      </w:r>
    </w:p>
    <w:p w:rsidR="00000000" w:rsidDel="00000000" w:rsidP="00000000" w:rsidRDefault="00000000" w:rsidRPr="00000000" w14:paraId="00000004">
      <w:pPr>
        <w:keepNext w:val="1"/>
        <w:keepLines w:val="1"/>
        <w:pageBreakBefore w:val="0"/>
        <w:widowControl w:val="1"/>
        <w:spacing w:after="0" w:before="480" w:line="276" w:lineRule="auto"/>
        <w:ind w:left="476" w:right="0" w:hanging="476"/>
        <w:jc w:val="left"/>
        <w:rPr>
          <w:rFonts w:ascii="Calibri" w:cs="Calibri" w:eastAsia="Calibri" w:hAnsi="Calibri"/>
          <w:b w:val="1"/>
          <w:color w:val="441d42"/>
          <w:sz w:val="60"/>
          <w:szCs w:val="60"/>
        </w:rPr>
      </w:pPr>
      <w:r w:rsidDel="00000000" w:rsidR="00000000" w:rsidRPr="00000000">
        <w:rPr>
          <w:rtl w:val="0"/>
        </w:rPr>
      </w:r>
    </w:p>
    <w:p w:rsidR="00000000" w:rsidDel="00000000" w:rsidP="00000000" w:rsidRDefault="00000000" w:rsidRPr="00000000" w14:paraId="00000005">
      <w:pPr>
        <w:keepNext w:val="1"/>
        <w:keepLines w:val="1"/>
        <w:pageBreakBefore w:val="0"/>
        <w:widowControl w:val="1"/>
        <w:spacing w:after="0" w:before="480" w:line="276" w:lineRule="auto"/>
        <w:ind w:left="476" w:right="0" w:hanging="476"/>
        <w:jc w:val="left"/>
        <w:rPr>
          <w:rFonts w:ascii="Calibri" w:cs="Calibri" w:eastAsia="Calibri" w:hAnsi="Calibri"/>
          <w:color w:val="441d42"/>
          <w:sz w:val="22"/>
          <w:szCs w:val="22"/>
        </w:rPr>
      </w:pPr>
      <w:r w:rsidDel="00000000" w:rsidR="00000000" w:rsidRPr="00000000">
        <w:rPr>
          <w:rFonts w:ascii="Calibri" w:cs="Calibri" w:eastAsia="Calibri" w:hAnsi="Calibri"/>
          <w:color w:val="441d42"/>
          <w:sz w:val="60"/>
          <w:szCs w:val="60"/>
          <w:rtl w:val="0"/>
        </w:rPr>
        <w:t xml:space="preserve">Werkdocument</w:t>
      </w:r>
      <w:r w:rsidDel="00000000" w:rsidR="00000000" w:rsidRPr="00000000">
        <w:rPr>
          <w:rtl w:val="0"/>
        </w:rPr>
      </w:r>
    </w:p>
    <w:p w:rsidR="00000000" w:rsidDel="00000000" w:rsidP="00000000" w:rsidRDefault="00000000" w:rsidRPr="00000000" w14:paraId="00000006">
      <w:pPr>
        <w:keepNext w:val="1"/>
        <w:keepLines w:val="1"/>
        <w:pageBreakBefore w:val="0"/>
        <w:widowControl w:val="1"/>
        <w:spacing w:after="0" w:before="480" w:line="276" w:lineRule="auto"/>
        <w:ind w:left="476" w:right="0" w:hanging="476"/>
        <w:jc w:val="left"/>
        <w:rPr>
          <w:rFonts w:ascii="Calibri" w:cs="Calibri" w:eastAsia="Calibri" w:hAnsi="Calibri"/>
          <w:color w:val="441d42"/>
          <w:sz w:val="60"/>
          <w:szCs w:val="60"/>
        </w:rPr>
      </w:pPr>
      <w:r w:rsidDel="00000000" w:rsidR="00000000" w:rsidRPr="00000000">
        <w:rPr>
          <w:rFonts w:ascii="Calibri" w:cs="Calibri" w:eastAsia="Calibri" w:hAnsi="Calibri"/>
          <w:color w:val="441d42"/>
          <w:sz w:val="22"/>
          <w:szCs w:val="22"/>
          <w:rtl w:val="0"/>
        </w:rPr>
        <w:t xml:space="preserve">De inhoud van dit document is naar eigen inzicht door iedereen te gebruiken.</w:t>
      </w:r>
      <w:r w:rsidDel="00000000" w:rsidR="00000000" w:rsidRPr="00000000">
        <w:br w:type="page"/>
      </w:r>
      <w:r w:rsidDel="00000000" w:rsidR="00000000" w:rsidRPr="00000000">
        <w:rPr>
          <w:rtl w:val="0"/>
        </w:rPr>
      </w:r>
    </w:p>
    <w:p w:rsidR="00000000" w:rsidDel="00000000" w:rsidP="00000000" w:rsidRDefault="00000000" w:rsidRPr="00000000" w14:paraId="00000007">
      <w:pPr>
        <w:keepNext w:val="1"/>
        <w:keepLines w:val="1"/>
        <w:pageBreakBefore w:val="0"/>
        <w:widowControl w:val="1"/>
        <w:spacing w:after="0" w:before="480" w:line="276" w:lineRule="auto"/>
        <w:ind w:left="476" w:right="0" w:hanging="476"/>
        <w:jc w:val="left"/>
        <w:rPr>
          <w:rFonts w:ascii="Calibri" w:cs="Calibri" w:eastAsia="Calibri" w:hAnsi="Calibri"/>
          <w:color w:val="441d42"/>
          <w:sz w:val="60"/>
          <w:szCs w:val="60"/>
        </w:rPr>
      </w:pPr>
      <w:r w:rsidDel="00000000" w:rsidR="00000000" w:rsidRPr="00000000">
        <w:rPr>
          <w:rtl w:val="0"/>
        </w:rPr>
      </w:r>
    </w:p>
    <w:p w:rsidR="00000000" w:rsidDel="00000000" w:rsidP="00000000" w:rsidRDefault="00000000" w:rsidRPr="00000000" w14:paraId="00000008">
      <w:pPr>
        <w:keepNext w:val="1"/>
        <w:keepLines w:val="1"/>
        <w:pageBreakBefore w:val="0"/>
        <w:widowControl w:val="1"/>
        <w:spacing w:after="0" w:before="480" w:line="276" w:lineRule="auto"/>
        <w:ind w:left="476" w:right="0" w:hanging="476"/>
        <w:jc w:val="left"/>
        <w:rPr>
          <w:rFonts w:ascii="Calibri" w:cs="Calibri" w:eastAsia="Calibri" w:hAnsi="Calibri"/>
          <w:b w:val="1"/>
          <w:i w:val="0"/>
          <w:smallCaps w:val="0"/>
          <w:strike w:val="0"/>
          <w:color w:val="441d42"/>
          <w:sz w:val="60"/>
          <w:szCs w:val="60"/>
          <w:u w:val="none"/>
          <w:vertAlign w:val="baseline"/>
        </w:rPr>
      </w:pPr>
      <w:r w:rsidDel="00000000" w:rsidR="00000000" w:rsidRPr="00000000">
        <w:rPr>
          <w:rFonts w:ascii="Calibri" w:cs="Calibri" w:eastAsia="Calibri" w:hAnsi="Calibri"/>
          <w:b w:val="1"/>
          <w:i w:val="0"/>
          <w:smallCaps w:val="0"/>
          <w:strike w:val="0"/>
          <w:color w:val="441d42"/>
          <w:sz w:val="60"/>
          <w:szCs w:val="60"/>
          <w:u w:val="none"/>
          <w:vertAlign w:val="baseline"/>
          <w:rtl w:val="0"/>
        </w:rPr>
        <w:t xml:space="preserve">Inhoudsopgave</w:t>
      </w:r>
    </w:p>
    <w:p w:rsidR="00000000" w:rsidDel="00000000" w:rsidP="00000000" w:rsidRDefault="00000000" w:rsidRPr="00000000" w14:paraId="00000009">
      <w:pPr>
        <w:pStyle w:val="Heading1"/>
        <w:ind w:left="476" w:firstLine="0"/>
        <w:rPr>
          <w:rFonts w:ascii="Calibri" w:cs="Calibri" w:eastAsia="Calibri" w:hAnsi="Calibri"/>
          <w:color w:val="441d42"/>
          <w:sz w:val="60"/>
          <w:szCs w:val="60"/>
        </w:rPr>
      </w:pPr>
      <w:bookmarkStart w:colFirst="0" w:colLast="0" w:name="_heading=h.gjdgxs"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Rule="auto"/>
            <w:rP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 inhoudsopgave is eenvoudig bij te werken nadat u uw wijzigen heeft aangebracht)</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Inleiding</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Beschikbare gegevens</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Specificaties t.a.v. beheer en gebruik</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Gebruiksvriendelijkheid</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Koppeling met andere systemen</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Overeenkomsten</w:t>
              <w:tab/>
              <w:t xml:space="preserve">10</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Opslag van Documenten</w:t>
              <w:tab/>
              <w:t xml:space="preserve">10</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(Financiële) Rapportages</w:t>
              <w:tab/>
              <w:t xml:space="preserve">11</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Duurzaamheidsrapportages</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Dashboards</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Training en ondersteuning</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Informatieveiligheid en gegevensbescherming</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Aanvullend: Licht toe op welke manier de toegangsbeveiliging geregeld is.</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Klantportaal</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 Aanvullende eisen/vragen aan leverancier en systeem</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rFonts w:ascii="Calibri" w:cs="Calibri" w:eastAsia="Calibri" w:hAnsi="Calibri"/>
          <w:b w:val="1"/>
          <w:color w:val="441d42"/>
          <w:sz w:val="22"/>
          <w:szCs w:val="22"/>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pStyle w:val="Heading1"/>
        <w:ind w:left="476" w:right="0" w:hanging="476"/>
        <w:rPr>
          <w:rFonts w:ascii="Calibri" w:cs="Calibri" w:eastAsia="Calibri" w:hAnsi="Calibri"/>
          <w:sz w:val="22"/>
          <w:szCs w:val="22"/>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ind w:left="476" w:right="0" w:hanging="476"/>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Inleiding</w:t>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Voorbeeldtekst:</w:t>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Gemeente </w:t>
      </w:r>
      <w:r w:rsidDel="00000000" w:rsidR="00000000" w:rsidRPr="00000000">
        <w:rPr>
          <w:rFonts w:ascii="Calibri" w:cs="Calibri" w:eastAsia="Calibri" w:hAnsi="Calibri"/>
          <w:i w:val="1"/>
          <w:sz w:val="22"/>
          <w:szCs w:val="22"/>
          <w:rtl w:val="0"/>
        </w:rPr>
        <w:t xml:space="preserve">&lt;naam invullen&gt;</w:t>
      </w:r>
      <w:r w:rsidDel="00000000" w:rsidR="00000000" w:rsidRPr="00000000">
        <w:rPr>
          <w:rFonts w:ascii="Calibri" w:cs="Calibri" w:eastAsia="Calibri" w:hAnsi="Calibri"/>
          <w:sz w:val="22"/>
          <w:szCs w:val="22"/>
          <w:rtl w:val="0"/>
        </w:rPr>
        <w:t xml:space="preserve"> wil het Vastgoed in de portefeuille op een goede manier beheren. Met Vastgoed wordt bedoeld al de gebouwen in eigendom en huur en alle grond waar verplichtingen op zitten, zoals pacht, erfpacht, recht van opstal, huur, e.d..  In dit programma van eisen moet Vastgoed gelezen worden als gebouwen en gronden. Er wordt vanuit verschillende afdelingen en teams met het Vastgoed gewerkt, en het is van belang dat iedereen met dezelfde informatie werkt. Het vastgoedmanagementsysteem (hierna: systeem) moet dit mogelijk maken.</w:t>
      </w:r>
    </w:p>
    <w:p w:rsidR="00000000" w:rsidDel="00000000" w:rsidP="00000000" w:rsidRDefault="00000000" w:rsidRPr="00000000" w14:paraId="0000002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Gemeente </w:t>
      </w:r>
      <w:r w:rsidDel="00000000" w:rsidR="00000000" w:rsidRPr="00000000">
        <w:rPr>
          <w:rFonts w:ascii="Calibri" w:cs="Calibri" w:eastAsia="Calibri" w:hAnsi="Calibri"/>
          <w:i w:val="1"/>
          <w:sz w:val="22"/>
          <w:szCs w:val="22"/>
          <w:rtl w:val="0"/>
        </w:rPr>
        <w:t xml:space="preserve">&lt;naam invullen&gt;</w:t>
      </w:r>
      <w:r w:rsidDel="00000000" w:rsidR="00000000" w:rsidRPr="00000000">
        <w:rPr>
          <w:rFonts w:ascii="Calibri" w:cs="Calibri" w:eastAsia="Calibri" w:hAnsi="Calibri"/>
          <w:sz w:val="22"/>
          <w:szCs w:val="22"/>
          <w:rtl w:val="0"/>
        </w:rPr>
        <w:t xml:space="preserve"> is op dit moment in bezit van circa … panden en circa … grondposities. De diversiteit in panden is groot. Denk aan panden voor de eigen gemeentelijke organisatie met een kantoorfunctie en werven, voor primair en voortgezet onderwijs, bewegingsonderwijs, sportaccommodaties en brandweerkazernes. Ook bezit de gemeente een aantal woningen. Het grondbezit bestaat uit bebouwde en onbebouwde gronden zoals bijvoorbeeld in erfpacht uitgegeven gronden, snippergroen, ligplaatsen en andere gronden.</w:t>
      </w: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numPr>
          <w:ilvl w:val="0"/>
          <w:numId w:val="12"/>
        </w:numPr>
        <w:ind w:left="476" w:right="0" w:hanging="476"/>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Beschikbare gegevens</w:t>
      </w:r>
    </w:p>
    <w:tbl>
      <w:tblPr>
        <w:tblStyle w:val="Table1"/>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7">
            <w:pPr>
              <w:keepNext w:val="0"/>
              <w:keepLines w:val="0"/>
              <w:widowControl w:val="1"/>
              <w:numPr>
                <w:ilvl w:val="0"/>
                <w:numId w:val="1"/>
              </w:numPr>
              <w:spacing w:after="0" w:before="0" w:line="276" w:lineRule="auto"/>
              <w:ind w:left="360" w:right="0" w:hanging="360"/>
              <w:jc w:val="left"/>
              <w:rPr>
                <w:rFonts w:ascii="Calibri" w:cs="Calibri" w:eastAsia="Calibri" w:hAnsi="Calibri"/>
                <w:i w:val="0"/>
                <w:smallCaps w:val="0"/>
                <w:strike w:val="0"/>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systeem moet geschikt zijn voor het beheer van al het onroerend goed van de gemeente, dus gebouwen en gronden. </w:t>
            </w:r>
          </w:p>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Optioneel:</w:t>
            </w:r>
            <w:r w:rsidDel="00000000" w:rsidR="00000000" w:rsidRPr="00000000">
              <w:rPr>
                <w:rFonts w:ascii="Calibri" w:cs="Calibri" w:eastAsia="Calibri" w:hAnsi="Calibri"/>
                <w:sz w:val="22"/>
                <w:szCs w:val="22"/>
                <w:rtl w:val="0"/>
              </w:rPr>
              <w:t xml:space="preserve"> Vooralsnog zijn &lt;invullen: infrastructuur, civiele kunstwerken, begraafplaatsen en openbaar groen&gt; uitgesloten van het systeem.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A">
            <w:pPr>
              <w:keepNext w:val="0"/>
              <w:keepLines w:val="0"/>
              <w:widowControl w:val="1"/>
              <w:numPr>
                <w:ilvl w:val="0"/>
                <w:numId w:val="1"/>
              </w:numPr>
              <w:spacing w:after="0" w:before="0" w:line="276" w:lineRule="auto"/>
              <w:ind w:left="360" w:right="0" w:hanging="360"/>
              <w:jc w:val="left"/>
              <w:rPr>
                <w:rFonts w:ascii="Calibri" w:cs="Calibri" w:eastAsia="Calibri" w:hAnsi="Calibri"/>
                <w:i w:val="0"/>
                <w:smallCaps w:val="0"/>
                <w:strike w:val="0"/>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systeem moet een centrale database hebben, waarin alle informatie over het vastgoed wordt opgeslagen.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keepNext w:val="0"/>
              <w:keepLines w:val="0"/>
              <w:widowControl w:val="1"/>
              <w:numPr>
                <w:ilvl w:val="0"/>
                <w:numId w:val="1"/>
              </w:numPr>
              <w:spacing w:after="0" w:before="0" w:line="276" w:lineRule="auto"/>
              <w:ind w:left="360" w:right="0" w:hanging="360"/>
              <w:jc w:val="left"/>
              <w:rPr>
                <w:rFonts w:ascii="Calibri" w:cs="Calibri" w:eastAsia="Calibri" w:hAnsi="Calibri"/>
                <w:i w:val="0"/>
                <w:smallCaps w:val="0"/>
                <w:strike w:val="0"/>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 vastgoedobject moeten de volgende gegevens in het systeem weergegeven worden:</w:t>
            </w:r>
          </w:p>
          <w:p w:rsidR="00000000" w:rsidDel="00000000" w:rsidP="00000000" w:rsidRDefault="00000000" w:rsidRPr="00000000" w14:paraId="0000002E">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ALGEMEEN</w:t>
            </w:r>
          </w:p>
          <w:p w:rsidR="00000000" w:rsidDel="00000000" w:rsidP="00000000" w:rsidRDefault="00000000" w:rsidRPr="00000000" w14:paraId="0000002F">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Eigenaar (incl. contactgegevens en -persoon)</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Deelportefeuille/subportefeuille waar het object onder valt</w:t>
            </w:r>
          </w:p>
          <w:p w:rsidR="00000000" w:rsidDel="00000000" w:rsidP="00000000" w:rsidRDefault="00000000" w:rsidRPr="00000000" w14:paraId="00000031">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Categorieën (kernportefeuille, strategisch, af te stoten of niet-strategisch vastgoed met een maatschappelijk nut)</w:t>
            </w:r>
          </w:p>
          <w:p w:rsidR="00000000" w:rsidDel="00000000" w:rsidP="00000000" w:rsidRDefault="00000000" w:rsidRPr="00000000" w14:paraId="00000032">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Vastgoedmanager die het object beheert</w:t>
            </w:r>
          </w:p>
          <w:p w:rsidR="00000000" w:rsidDel="00000000" w:rsidP="00000000" w:rsidRDefault="00000000" w:rsidRPr="00000000" w14:paraId="00000033">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Objecttype (adres / complex / terrein / gebouw)</w:t>
            </w:r>
          </w:p>
          <w:p w:rsidR="00000000" w:rsidDel="00000000" w:rsidP="00000000" w:rsidRDefault="00000000" w:rsidRPr="00000000" w14:paraId="00000034">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Objectnummer (uniek nummer)</w:t>
            </w:r>
          </w:p>
          <w:p w:rsidR="00000000" w:rsidDel="00000000" w:rsidP="00000000" w:rsidRDefault="00000000" w:rsidRPr="00000000" w14:paraId="00000035">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Alternatieve naam waar het object onder bekend staat (bijv. naam school)</w:t>
            </w:r>
          </w:p>
          <w:p w:rsidR="00000000" w:rsidDel="00000000" w:rsidP="00000000" w:rsidRDefault="00000000" w:rsidRPr="00000000" w14:paraId="00000036">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Adres en/ of locatie, wijknaam</w:t>
            </w:r>
          </w:p>
          <w:p w:rsidR="00000000" w:rsidDel="00000000" w:rsidP="00000000" w:rsidRDefault="00000000" w:rsidRPr="00000000" w14:paraId="00000037">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Functie en/of beleidsterrein (zoals kinderdagverblijf, ligplaats, , leegstand, snippergroen, parkeergarage, brandweer, woning, kleedkamer, sportveld, bewegingsonderwijs, primair onderwijs, voortgezet onderwijs)</w:t>
            </w:r>
          </w:p>
          <w:p w:rsidR="00000000" w:rsidDel="00000000" w:rsidP="00000000" w:rsidRDefault="00000000" w:rsidRPr="00000000" w14:paraId="00000038">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Kadastrale gegevens (BAG</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9">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Monumentale status (vanuit..</w:t>
            </w:r>
            <w:r w:rsidDel="00000000" w:rsidR="00000000" w:rsidRPr="00000000">
              <w:rPr>
                <w:rFonts w:ascii="Calibri" w:cs="Calibri" w:eastAsia="Calibri" w:hAnsi="Calibri"/>
                <w:i w:val="1"/>
                <w:sz w:val="22"/>
                <w:szCs w:val="22"/>
                <w:rtl w:val="0"/>
              </w:rPr>
              <w:t xml:space="preserve">&lt;naam invoegen&gt;</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A">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Bouwjaar, datum oplevering</w:t>
            </w:r>
          </w:p>
          <w:p w:rsidR="00000000" w:rsidDel="00000000" w:rsidP="00000000" w:rsidRDefault="00000000" w:rsidRPr="00000000" w14:paraId="0000003B">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Beschrijving omgeving object</w:t>
            </w:r>
          </w:p>
          <w:p w:rsidR="00000000" w:rsidDel="00000000" w:rsidP="00000000" w:rsidRDefault="00000000" w:rsidRPr="00000000" w14:paraId="0000003C">
            <w:pPr>
              <w:keepNext w:val="0"/>
              <w:keepLines w:val="0"/>
              <w:widowControl w:val="1"/>
              <w:numPr>
                <w:ilvl w:val="1"/>
                <w:numId w:val="4"/>
              </w:numPr>
              <w:spacing w:after="0" w:before="0" w:line="276" w:lineRule="auto"/>
              <w:ind w:left="1080" w:right="0" w:hanging="360"/>
              <w:jc w:val="left"/>
              <w:rPr>
                <w:rFonts w:ascii="Calibri" w:cs="Calibri" w:eastAsia="Calibri" w:hAnsi="Calibri"/>
              </w:rPr>
            </w:pPr>
            <w:r w:rsidDel="00000000" w:rsidR="00000000" w:rsidRPr="00000000">
              <w:rPr>
                <w:rFonts w:ascii="Calibri" w:cs="Calibri" w:eastAsia="Calibri" w:hAnsi="Calibri"/>
                <w:rtl w:val="0"/>
              </w:rPr>
              <w:t xml:space="preserve">locatie</w:t>
            </w:r>
          </w:p>
          <w:p w:rsidR="00000000" w:rsidDel="00000000" w:rsidP="00000000" w:rsidRDefault="00000000" w:rsidRPr="00000000" w14:paraId="0000003D">
            <w:pPr>
              <w:keepNext w:val="0"/>
              <w:keepLines w:val="0"/>
              <w:widowControl w:val="1"/>
              <w:numPr>
                <w:ilvl w:val="1"/>
                <w:numId w:val="4"/>
              </w:numPr>
              <w:spacing w:after="0" w:before="0" w:line="276" w:lineRule="auto"/>
              <w:ind w:left="1080" w:right="0" w:hanging="360"/>
              <w:jc w:val="left"/>
              <w:rPr>
                <w:rFonts w:ascii="Calibri" w:cs="Calibri" w:eastAsia="Calibri" w:hAnsi="Calibri"/>
              </w:rPr>
            </w:pPr>
            <w:r w:rsidDel="00000000" w:rsidR="00000000" w:rsidRPr="00000000">
              <w:rPr>
                <w:rFonts w:ascii="Calibri" w:cs="Calibri" w:eastAsia="Calibri" w:hAnsi="Calibri"/>
                <w:rtl w:val="0"/>
              </w:rPr>
              <w:t xml:space="preserve">omgeving</w:t>
            </w:r>
          </w:p>
          <w:p w:rsidR="00000000" w:rsidDel="00000000" w:rsidP="00000000" w:rsidRDefault="00000000" w:rsidRPr="00000000" w14:paraId="0000003E">
            <w:pPr>
              <w:keepNext w:val="0"/>
              <w:keepLines w:val="0"/>
              <w:widowControl w:val="1"/>
              <w:numPr>
                <w:ilvl w:val="1"/>
                <w:numId w:val="4"/>
              </w:numPr>
              <w:spacing w:after="0" w:before="0" w:line="276" w:lineRule="auto"/>
              <w:ind w:left="1080" w:right="0" w:hanging="360"/>
              <w:jc w:val="left"/>
              <w:rPr>
                <w:rFonts w:ascii="Calibri" w:cs="Calibri" w:eastAsia="Calibri" w:hAnsi="Calibri"/>
              </w:rPr>
            </w:pPr>
            <w:r w:rsidDel="00000000" w:rsidR="00000000" w:rsidRPr="00000000">
              <w:rPr>
                <w:rFonts w:ascii="Calibri" w:cs="Calibri" w:eastAsia="Calibri" w:hAnsi="Calibri"/>
                <w:rtl w:val="0"/>
              </w:rPr>
              <w:t xml:space="preserve">parkeergelegenheid</w:t>
            </w:r>
          </w:p>
          <w:p w:rsidR="00000000" w:rsidDel="00000000" w:rsidP="00000000" w:rsidRDefault="00000000" w:rsidRPr="00000000" w14:paraId="0000003F">
            <w:pPr>
              <w:keepNext w:val="0"/>
              <w:keepLines w:val="0"/>
              <w:widowControl w:val="1"/>
              <w:numPr>
                <w:ilvl w:val="1"/>
                <w:numId w:val="4"/>
              </w:numPr>
              <w:spacing w:after="0" w:before="0" w:line="276" w:lineRule="auto"/>
              <w:ind w:left="1080" w:right="0" w:hanging="360"/>
              <w:jc w:val="left"/>
              <w:rPr>
                <w:rFonts w:ascii="Calibri" w:cs="Calibri" w:eastAsia="Calibri" w:hAnsi="Calibri"/>
              </w:rPr>
            </w:pPr>
            <w:r w:rsidDel="00000000" w:rsidR="00000000" w:rsidRPr="00000000">
              <w:rPr>
                <w:rFonts w:ascii="Calibri" w:cs="Calibri" w:eastAsia="Calibri" w:hAnsi="Calibri"/>
                <w:rtl w:val="0"/>
              </w:rPr>
              <w:t xml:space="preserve">bereikbaarheid</w:t>
            </w:r>
          </w:p>
          <w:p w:rsidR="00000000" w:rsidDel="00000000" w:rsidP="00000000" w:rsidRDefault="00000000" w:rsidRPr="00000000" w14:paraId="00000040">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Oppervlaktes/Inhoud in m</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sz w:val="22"/>
                <w:szCs w:val="22"/>
                <w:vertAlign w:val="superscript"/>
                <w:rtl w:val="0"/>
              </w:rPr>
              <w:t xml:space="preserve">3</w:t>
            </w:r>
            <w:r w:rsidDel="00000000" w:rsidR="00000000" w:rsidRPr="00000000">
              <w:rPr>
                <w:rtl w:val="0"/>
              </w:rPr>
            </w:r>
          </w:p>
          <w:p w:rsidR="00000000" w:rsidDel="00000000" w:rsidP="00000000" w:rsidRDefault="00000000" w:rsidRPr="00000000" w14:paraId="00000041">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kadastraal oppervlak</w:t>
            </w:r>
          </w:p>
          <w:p w:rsidR="00000000" w:rsidDel="00000000" w:rsidP="00000000" w:rsidRDefault="00000000" w:rsidRPr="00000000" w14:paraId="00000042">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bebouwd oppervlak</w:t>
            </w:r>
          </w:p>
          <w:p w:rsidR="00000000" w:rsidDel="00000000" w:rsidP="00000000" w:rsidRDefault="00000000" w:rsidRPr="00000000" w14:paraId="00000043">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onbebouwd oppervlak</w:t>
            </w:r>
          </w:p>
          <w:p w:rsidR="00000000" w:rsidDel="00000000" w:rsidP="00000000" w:rsidRDefault="00000000" w:rsidRPr="00000000" w14:paraId="00000044">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bruto  oppervlak</w:t>
            </w:r>
          </w:p>
          <w:p w:rsidR="00000000" w:rsidDel="00000000" w:rsidP="00000000" w:rsidRDefault="00000000" w:rsidRPr="00000000" w14:paraId="00000045">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verhuurbaar oppervlak</w:t>
            </w:r>
          </w:p>
          <w:p w:rsidR="00000000" w:rsidDel="00000000" w:rsidP="00000000" w:rsidRDefault="00000000" w:rsidRPr="00000000" w14:paraId="00000046">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verhuurd oppervlak</w:t>
            </w:r>
          </w:p>
          <w:p w:rsidR="00000000" w:rsidDel="00000000" w:rsidP="00000000" w:rsidRDefault="00000000" w:rsidRPr="00000000" w14:paraId="00000047">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leegstaand oppervlak</w:t>
            </w:r>
          </w:p>
          <w:p w:rsidR="00000000" w:rsidDel="00000000" w:rsidP="00000000" w:rsidRDefault="00000000" w:rsidRPr="00000000" w14:paraId="00000048">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leegstaand verhuurbaar oppervlak</w:t>
            </w:r>
          </w:p>
          <w:p w:rsidR="00000000" w:rsidDel="00000000" w:rsidP="00000000" w:rsidRDefault="00000000" w:rsidRPr="00000000" w14:paraId="0000004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4A">
            <w:pPr>
              <w:ind w:left="0" w:firstLine="0"/>
              <w:rPr>
                <w:rFonts w:ascii="Calibri" w:cs="Calibri" w:eastAsia="Calibri" w:hAnsi="Calibri"/>
                <w:u w:val="single"/>
              </w:rPr>
            </w:pPr>
            <w:r w:rsidDel="00000000" w:rsidR="00000000" w:rsidRPr="00000000">
              <w:rPr>
                <w:rFonts w:ascii="Calibri" w:cs="Calibri" w:eastAsia="Calibri" w:hAnsi="Calibri"/>
                <w:u w:val="single"/>
                <w:rtl w:val="0"/>
              </w:rPr>
              <w:t xml:space="preserve">FINANCIEEL</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Boekwaarde (vanuit financieel systeem </w:t>
            </w:r>
            <w:r w:rsidDel="00000000" w:rsidR="00000000" w:rsidRPr="00000000">
              <w:rPr>
                <w:rFonts w:ascii="Calibri" w:cs="Calibri" w:eastAsia="Calibri" w:hAnsi="Calibri"/>
                <w:i w:val="1"/>
                <w:sz w:val="22"/>
                <w:szCs w:val="22"/>
                <w:rtl w:val="0"/>
              </w:rPr>
              <w:t xml:space="preserve">&lt;naam invoegen&gt;</w:t>
            </w:r>
            <w:r w:rsidDel="00000000" w:rsidR="00000000" w:rsidRPr="00000000">
              <w:rPr>
                <w:rFonts w:ascii="Calibri" w:cs="Calibri" w:eastAsia="Calibri" w:hAnsi="Calibri"/>
                <w:i w:val="0"/>
                <w:smallCaps w:val="0"/>
                <w:strike w:val="0"/>
                <w:color w:val="000000"/>
                <w:sz w:val="22"/>
                <w:szCs w:val="22"/>
                <w:u w:val="none"/>
                <w:vertAlign w:val="baseline"/>
                <w:rtl w:val="0"/>
              </w:rPr>
              <w:t xml:space="preserve">), pand/grond</w:t>
            </w:r>
            <w:r w:rsidDel="00000000" w:rsidR="00000000" w:rsidRPr="00000000">
              <w:rPr>
                <w:rtl w:val="0"/>
              </w:rPr>
            </w:r>
          </w:p>
          <w:p w:rsidR="00000000" w:rsidDel="00000000" w:rsidP="00000000" w:rsidRDefault="00000000" w:rsidRPr="00000000" w14:paraId="0000004C">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WOZ-waarde (vanuit </w:t>
            </w:r>
            <w:r w:rsidDel="00000000" w:rsidR="00000000" w:rsidRPr="00000000">
              <w:rPr>
                <w:rFonts w:ascii="Calibri" w:cs="Calibri" w:eastAsia="Calibri" w:hAnsi="Calibri"/>
                <w:i w:val="1"/>
                <w:sz w:val="22"/>
                <w:szCs w:val="22"/>
                <w:rtl w:val="0"/>
              </w:rPr>
              <w:t xml:space="preserve">&lt;naam invoegen&gt;</w:t>
            </w:r>
            <w:r w:rsidDel="00000000" w:rsidR="00000000" w:rsidRPr="00000000">
              <w:rPr>
                <w:rFonts w:ascii="Calibri" w:cs="Calibri" w:eastAsia="Calibri" w:hAnsi="Calibri"/>
                <w:i w:val="0"/>
                <w:smallCaps w:val="0"/>
                <w:strike w:val="0"/>
                <w:color w:val="000000"/>
                <w:sz w:val="22"/>
                <w:szCs w:val="22"/>
                <w:u w:val="none"/>
                <w:vertAlign w:val="baseline"/>
                <w:rtl w:val="0"/>
              </w:rPr>
              <w:t xml:space="preserve">), WOZ-nummer, datum dagtekening beschikk</w:t>
            </w:r>
            <w:r w:rsidDel="00000000" w:rsidR="00000000" w:rsidRPr="00000000">
              <w:rPr>
                <w:rFonts w:ascii="Calibri" w:cs="Calibri" w:eastAsia="Calibri" w:hAnsi="Calibri"/>
                <w:sz w:val="22"/>
                <w:szCs w:val="22"/>
                <w:rtl w:val="0"/>
              </w:rPr>
              <w:t xml:space="preserve">ing</w:t>
            </w:r>
            <w:r w:rsidDel="00000000" w:rsidR="00000000" w:rsidRPr="00000000">
              <w:rPr>
                <w:rtl w:val="0"/>
              </w:rPr>
            </w:r>
          </w:p>
          <w:p w:rsidR="00000000" w:rsidDel="00000000" w:rsidP="00000000" w:rsidRDefault="00000000" w:rsidRPr="00000000" w14:paraId="0000004D">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Verzekerde waarde, mutatiedatum verzekering</w:t>
            </w:r>
            <w:r w:rsidDel="00000000" w:rsidR="00000000" w:rsidRPr="00000000">
              <w:rPr>
                <w:rtl w:val="0"/>
              </w:rPr>
            </w:r>
          </w:p>
          <w:p w:rsidR="00000000" w:rsidDel="00000000" w:rsidP="00000000" w:rsidRDefault="00000000" w:rsidRPr="00000000" w14:paraId="0000004E">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Belastingen</w:t>
            </w:r>
          </w:p>
          <w:p w:rsidR="00000000" w:rsidDel="00000000" w:rsidP="00000000" w:rsidRDefault="00000000" w:rsidRPr="00000000" w14:paraId="0000004F">
            <w:pPr>
              <w:keepNext w:val="0"/>
              <w:keepLines w:val="0"/>
              <w:widowControl w:val="1"/>
              <w:numPr>
                <w:ilvl w:val="0"/>
                <w:numId w:val="4"/>
              </w:numPr>
              <w:spacing w:after="0" w:before="0" w:line="276" w:lineRule="auto"/>
              <w:ind w:left="36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Vergunningen</w:t>
            </w:r>
            <w:r w:rsidDel="00000000" w:rsidR="00000000" w:rsidRPr="00000000">
              <w:rPr>
                <w:rtl w:val="0"/>
              </w:rPr>
            </w:r>
          </w:p>
          <w:p w:rsidR="00000000" w:rsidDel="00000000" w:rsidP="00000000" w:rsidRDefault="00000000" w:rsidRPr="00000000" w14:paraId="00000050">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Kostenplaatsnummer</w:t>
            </w:r>
          </w:p>
          <w:p w:rsidR="00000000" w:rsidDel="00000000" w:rsidP="00000000" w:rsidRDefault="00000000" w:rsidRPr="00000000" w14:paraId="00000051">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Cumulatief bedrag huur per jaar en betaalperiode</w:t>
            </w:r>
          </w:p>
          <w:p w:rsidR="00000000" w:rsidDel="00000000" w:rsidP="00000000" w:rsidRDefault="00000000" w:rsidRPr="00000000" w14:paraId="00000052">
            <w:pPr>
              <w:spacing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spacing w:line="276" w:lineRule="auto"/>
              <w:ind w:left="0" w:firstLine="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GEGEVENS HUURCONTRACTEN</w:t>
            </w:r>
          </w:p>
          <w:p w:rsidR="00000000" w:rsidDel="00000000" w:rsidP="00000000" w:rsidRDefault="00000000" w:rsidRPr="00000000" w14:paraId="00000054">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Overeenkomsten (bijvoorbeeld koop en verkoop, huur en verhuurovk, pacht ovk)</w:t>
            </w:r>
          </w:p>
          <w:p w:rsidR="00000000" w:rsidDel="00000000" w:rsidP="00000000" w:rsidRDefault="00000000" w:rsidRPr="00000000" w14:paraId="00000055">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Huurder/ gebruiker / pachter</w:t>
            </w:r>
            <w:r w:rsidDel="00000000" w:rsidR="00000000" w:rsidRPr="00000000">
              <w:rPr>
                <w:rtl w:val="0"/>
              </w:rPr>
            </w:r>
          </w:p>
          <w:p w:rsidR="00000000" w:rsidDel="00000000" w:rsidP="00000000" w:rsidRDefault="00000000" w:rsidRPr="00000000" w14:paraId="00000056">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Naam huurder</w:t>
            </w:r>
          </w:p>
          <w:p w:rsidR="00000000" w:rsidDel="00000000" w:rsidP="00000000" w:rsidRDefault="00000000" w:rsidRPr="00000000" w14:paraId="00000057">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debiteurnummer</w:t>
            </w:r>
          </w:p>
          <w:p w:rsidR="00000000" w:rsidDel="00000000" w:rsidP="00000000" w:rsidRDefault="00000000" w:rsidRPr="00000000" w14:paraId="00000058">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Contactgegevens </w:t>
            </w:r>
          </w:p>
          <w:p w:rsidR="00000000" w:rsidDel="00000000" w:rsidP="00000000" w:rsidRDefault="00000000" w:rsidRPr="00000000" w14:paraId="00000059">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NAW-gegevens</w:t>
            </w:r>
          </w:p>
          <w:p w:rsidR="00000000" w:rsidDel="00000000" w:rsidP="00000000" w:rsidRDefault="00000000" w:rsidRPr="00000000" w14:paraId="0000005A">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KvK-nummer / BSN-nummer</w:t>
            </w:r>
          </w:p>
          <w:p w:rsidR="00000000" w:rsidDel="00000000" w:rsidP="00000000" w:rsidRDefault="00000000" w:rsidRPr="00000000" w14:paraId="0000005B">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Subsidie ja/nee</w:t>
            </w:r>
          </w:p>
          <w:p w:rsidR="00000000" w:rsidDel="00000000" w:rsidP="00000000" w:rsidRDefault="00000000" w:rsidRPr="00000000" w14:paraId="0000005C">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BIBOB-onderzoek nodig ja/nee, resultaat BIBOB</w:t>
            </w:r>
          </w:p>
          <w:p w:rsidR="00000000" w:rsidDel="00000000" w:rsidP="00000000" w:rsidRDefault="00000000" w:rsidRPr="00000000" w14:paraId="0000005D">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Type overeenkomst</w:t>
            </w:r>
          </w:p>
          <w:p w:rsidR="00000000" w:rsidDel="00000000" w:rsidP="00000000" w:rsidRDefault="00000000" w:rsidRPr="00000000" w14:paraId="0000005E">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Ingangsdatum contract</w:t>
            </w:r>
          </w:p>
          <w:p w:rsidR="00000000" w:rsidDel="00000000" w:rsidP="00000000" w:rsidRDefault="00000000" w:rsidRPr="00000000" w14:paraId="0000005F">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Einddatum contract</w:t>
            </w:r>
          </w:p>
          <w:p w:rsidR="00000000" w:rsidDel="00000000" w:rsidP="00000000" w:rsidRDefault="00000000" w:rsidRPr="00000000" w14:paraId="00000060">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Huurprijs bij aanvang</w:t>
            </w:r>
          </w:p>
          <w:p w:rsidR="00000000" w:rsidDel="00000000" w:rsidP="00000000" w:rsidRDefault="00000000" w:rsidRPr="00000000" w14:paraId="00000061">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Huidige huurprijs</w:t>
            </w:r>
          </w:p>
          <w:p w:rsidR="00000000" w:rsidDel="00000000" w:rsidP="00000000" w:rsidRDefault="00000000" w:rsidRPr="00000000" w14:paraId="00000062">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Servicekosten</w:t>
            </w:r>
          </w:p>
          <w:p w:rsidR="00000000" w:rsidDel="00000000" w:rsidP="00000000" w:rsidRDefault="00000000" w:rsidRPr="00000000" w14:paraId="00000063">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BTW wel/niet berekenen</w:t>
            </w:r>
          </w:p>
          <w:p w:rsidR="00000000" w:rsidDel="00000000" w:rsidP="00000000" w:rsidRDefault="00000000" w:rsidRPr="00000000" w14:paraId="00000064">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Opzegtermijn</w:t>
            </w:r>
          </w:p>
          <w:p w:rsidR="00000000" w:rsidDel="00000000" w:rsidP="00000000" w:rsidRDefault="00000000" w:rsidRPr="00000000" w14:paraId="00000065">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Betaalperiode</w:t>
            </w:r>
          </w:p>
          <w:p w:rsidR="00000000" w:rsidDel="00000000" w:rsidP="00000000" w:rsidRDefault="00000000" w:rsidRPr="00000000" w14:paraId="00000066">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Indexatie &lt;keuzevelden&gt;</w:t>
            </w:r>
          </w:p>
          <w:p w:rsidR="00000000" w:rsidDel="00000000" w:rsidP="00000000" w:rsidRDefault="00000000" w:rsidRPr="00000000" w14:paraId="00000067">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Waarborgsom</w:t>
            </w:r>
          </w:p>
          <w:p w:rsidR="00000000" w:rsidDel="00000000" w:rsidP="00000000" w:rsidRDefault="00000000" w:rsidRPr="00000000" w14:paraId="00000068">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Link naar relevante demarcatielijst</w:t>
            </w:r>
          </w:p>
          <w:p w:rsidR="00000000" w:rsidDel="00000000" w:rsidP="00000000" w:rsidRDefault="00000000" w:rsidRPr="00000000" w14:paraId="00000069">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(Link naar) Klachtenregistratie</w:t>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u w:val="single"/>
              </w:rPr>
            </w:pPr>
            <w:r w:rsidDel="00000000" w:rsidR="00000000" w:rsidRPr="00000000">
              <w:rPr>
                <w:rFonts w:ascii="Calibri" w:cs="Calibri" w:eastAsia="Calibri" w:hAnsi="Calibri"/>
                <w:u w:val="single"/>
                <w:rtl w:val="0"/>
              </w:rPr>
              <w:t xml:space="preserve">GEGEVENS TEN BEHOEVE VAN ONDERHOUD</w:t>
            </w:r>
          </w:p>
          <w:p w:rsidR="00000000" w:rsidDel="00000000" w:rsidP="00000000" w:rsidRDefault="00000000" w:rsidRPr="00000000" w14:paraId="0000006C">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Onderhoudsdata</w:t>
            </w:r>
          </w:p>
          <w:p w:rsidR="00000000" w:rsidDel="00000000" w:rsidP="00000000" w:rsidRDefault="00000000" w:rsidRPr="00000000" w14:paraId="0000006D">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jaar van laatste renovatie</w:t>
            </w:r>
          </w:p>
          <w:p w:rsidR="00000000" w:rsidDel="00000000" w:rsidP="00000000" w:rsidRDefault="00000000" w:rsidRPr="00000000" w14:paraId="0000006E">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niveau  o.b.v. conditiemeting NEN 2767</w:t>
            </w:r>
          </w:p>
          <w:p w:rsidR="00000000" w:rsidDel="00000000" w:rsidP="00000000" w:rsidRDefault="00000000" w:rsidRPr="00000000" w14:paraId="0000006F">
            <w:pPr>
              <w:numPr>
                <w:ilvl w:val="1"/>
                <w:numId w:val="4"/>
              </w:numPr>
              <w:ind w:left="1080" w:hanging="360"/>
              <w:rPr>
                <w:rFonts w:ascii="Calibri" w:cs="Calibri" w:eastAsia="Calibri" w:hAnsi="Calibri"/>
              </w:rPr>
            </w:pPr>
            <w:r w:rsidDel="00000000" w:rsidR="00000000" w:rsidRPr="00000000">
              <w:rPr>
                <w:rFonts w:ascii="Calibri" w:cs="Calibri" w:eastAsia="Calibri" w:hAnsi="Calibri"/>
                <w:rtl w:val="0"/>
              </w:rPr>
              <w:t xml:space="preserve">gewenste conditie</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Bouwtekeningen/ plattegronden/ asbestinventarisaties/ Keuringsrapporten/ &lt;</w:t>
            </w:r>
            <w:r w:rsidDel="00000000" w:rsidR="00000000" w:rsidRPr="00000000">
              <w:rPr>
                <w:rFonts w:ascii="Calibri" w:cs="Calibri" w:eastAsia="Calibri" w:hAnsi="Calibri"/>
                <w:sz w:val="22"/>
                <w:szCs w:val="22"/>
                <w:rtl w:val="0"/>
              </w:rPr>
              <w:t xml:space="preserve">aanvullen&gt;</w:t>
            </w:r>
            <w:r w:rsidDel="00000000" w:rsidR="00000000" w:rsidRPr="00000000">
              <w:rPr>
                <w:rtl w:val="0"/>
              </w:rPr>
            </w:r>
          </w:p>
          <w:p w:rsidR="00000000" w:rsidDel="00000000" w:rsidP="00000000" w:rsidRDefault="00000000" w:rsidRPr="00000000" w14:paraId="00000071">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Energielabel </w:t>
            </w:r>
            <w:r w:rsidDel="00000000" w:rsidR="00000000" w:rsidRPr="00000000">
              <w:rPr>
                <w:rtl w:val="0"/>
              </w:rPr>
            </w:r>
          </w:p>
          <w:p w:rsidR="00000000" w:rsidDel="00000000" w:rsidP="00000000" w:rsidRDefault="00000000" w:rsidRPr="00000000" w14:paraId="00000072">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Verbruik van gas, water, elektra. Met EAN-codes en meternummers.</w:t>
            </w:r>
            <w:r w:rsidDel="00000000" w:rsidR="00000000" w:rsidRPr="00000000">
              <w:rPr>
                <w:rtl w:val="0"/>
              </w:rPr>
            </w:r>
          </w:p>
          <w:p w:rsidR="00000000" w:rsidDel="00000000" w:rsidP="00000000" w:rsidRDefault="00000000" w:rsidRPr="00000000" w14:paraId="00000073">
            <w:pPr>
              <w:spacing w:line="276" w:lineRule="auto"/>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Zowel vanaf de slimme meters, als vanaf de jaarrekeningen.</w:t>
            </w:r>
          </w:p>
          <w:p w:rsidR="00000000" w:rsidDel="00000000" w:rsidP="00000000" w:rsidRDefault="00000000" w:rsidRPr="00000000" w14:paraId="00000074">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Energieopwekking per EAN-code</w:t>
            </w:r>
            <w:r w:rsidDel="00000000" w:rsidR="00000000" w:rsidRPr="00000000">
              <w:rPr>
                <w:rtl w:val="0"/>
              </w:rPr>
            </w:r>
          </w:p>
          <w:p w:rsidR="00000000" w:rsidDel="00000000" w:rsidP="00000000" w:rsidRDefault="00000000" w:rsidRPr="00000000" w14:paraId="00000075">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Aanwezigheid zonnepanelen (vanuit Naris)</w:t>
            </w:r>
            <w:r w:rsidDel="00000000" w:rsidR="00000000" w:rsidRPr="00000000">
              <w:rPr>
                <w:rtl w:val="0"/>
              </w:rPr>
            </w:r>
          </w:p>
          <w:p w:rsidR="00000000" w:rsidDel="00000000" w:rsidP="00000000" w:rsidRDefault="00000000" w:rsidRPr="00000000" w14:paraId="00000076">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Eigenaar aanwezige zonnepanelen </w:t>
            </w:r>
            <w:r w:rsidDel="00000000" w:rsidR="00000000" w:rsidRPr="00000000">
              <w:rPr>
                <w:rtl w:val="0"/>
              </w:rPr>
            </w:r>
          </w:p>
          <w:p w:rsidR="00000000" w:rsidDel="00000000" w:rsidP="00000000" w:rsidRDefault="00000000" w:rsidRPr="00000000" w14:paraId="00000077">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Meldingen (vanuit </w:t>
            </w:r>
            <w:r w:rsidDel="00000000" w:rsidR="00000000" w:rsidRPr="00000000">
              <w:rPr>
                <w:rFonts w:ascii="Calibri" w:cs="Calibri" w:eastAsia="Calibri" w:hAnsi="Calibri"/>
                <w:i w:val="1"/>
                <w:sz w:val="22"/>
                <w:szCs w:val="22"/>
                <w:rtl w:val="0"/>
              </w:rPr>
              <w:t xml:space="preserve">&lt;naam invoegen&gt;</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78">
            <w:pPr>
              <w:numPr>
                <w:ilvl w:val="0"/>
                <w:numId w:val="4"/>
              </w:numPr>
              <w:spacing w:line="276" w:lineRule="auto"/>
              <w:ind w:left="360"/>
              <w:rPr>
                <w:rFonts w:ascii="Calibri" w:cs="Calibri" w:eastAsia="Calibri" w:hAnsi="Calibri"/>
              </w:rPr>
            </w:pPr>
            <w:r w:rsidDel="00000000" w:rsidR="00000000" w:rsidRPr="00000000">
              <w:rPr>
                <w:rFonts w:ascii="Calibri" w:cs="Calibri" w:eastAsia="Calibri" w:hAnsi="Calibri"/>
                <w:sz w:val="22"/>
                <w:szCs w:val="22"/>
                <w:rtl w:val="0"/>
              </w:rPr>
              <w:t xml:space="preserve">Contracten met aannemers (vanuit contractmanagementsysteem)</w:t>
            </w:r>
          </w:p>
          <w:p w:rsidR="00000000" w:rsidDel="00000000" w:rsidP="00000000" w:rsidRDefault="00000000" w:rsidRPr="00000000" w14:paraId="00000079">
            <w:pPr>
              <w:spacing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keepNext w:val="0"/>
              <w:keepLines w:val="0"/>
              <w:widowControl w:val="1"/>
              <w:spacing w:after="0" w:before="0" w:line="276" w:lineRule="auto"/>
              <w:ind w:left="0" w:right="0" w:firstLine="0"/>
              <w:jc w:val="left"/>
              <w:rPr>
                <w:rFonts w:ascii="Calibri" w:cs="Calibri" w:eastAsia="Calibri" w:hAnsi="Calibri"/>
                <w:smallCaps w:val="0"/>
                <w:strike w:val="0"/>
                <w:color w:val="000000"/>
                <w:u w:val="single"/>
                <w:vertAlign w:val="baseline"/>
              </w:rPr>
            </w:pPr>
            <w:r w:rsidDel="00000000" w:rsidR="00000000" w:rsidRPr="00000000">
              <w:rPr>
                <w:rFonts w:ascii="Calibri" w:cs="Calibri" w:eastAsia="Calibri" w:hAnsi="Calibri"/>
                <w:u w:val="single"/>
                <w:rtl w:val="0"/>
              </w:rPr>
              <w:t xml:space="preserve">OVERIGEN</w:t>
            </w:r>
            <w:r w:rsidDel="00000000" w:rsidR="00000000" w:rsidRPr="00000000">
              <w:rPr>
                <w:rtl w:val="0"/>
              </w:rPr>
            </w:r>
          </w:p>
          <w:p w:rsidR="00000000" w:rsidDel="00000000" w:rsidP="00000000" w:rsidRDefault="00000000" w:rsidRPr="00000000" w14:paraId="0000007B">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Notities</w:t>
            </w:r>
            <w:r w:rsidDel="00000000" w:rsidR="00000000" w:rsidRPr="00000000">
              <w:rPr>
                <w:rtl w:val="0"/>
              </w:rPr>
            </w:r>
          </w:p>
          <w:p w:rsidR="00000000" w:rsidDel="00000000" w:rsidP="00000000" w:rsidRDefault="00000000" w:rsidRPr="00000000" w14:paraId="0000007C">
            <w:pPr>
              <w:keepNext w:val="0"/>
              <w:keepLines w:val="0"/>
              <w:widowControl w:val="1"/>
              <w:numPr>
                <w:ilvl w:val="0"/>
                <w:numId w:val="4"/>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2"/>
                <w:szCs w:val="22"/>
                <w:u w:val="none"/>
                <w:vertAlign w:val="baseline"/>
                <w:rtl w:val="0"/>
              </w:rPr>
              <w:t xml:space="preserve">Foto’s</w:t>
            </w:r>
          </w:p>
          <w:p w:rsidR="00000000" w:rsidDel="00000000" w:rsidP="00000000" w:rsidRDefault="00000000" w:rsidRPr="00000000" w14:paraId="0000007D">
            <w:pPr>
              <w:numPr>
                <w:ilvl w:val="0"/>
                <w:numId w:val="4"/>
              </w:numPr>
              <w:shd w:fill="ffffff" w:val="clear"/>
              <w:ind w:left="360"/>
              <w:rPr>
                <w:rFonts w:ascii="Calibri" w:cs="Calibri" w:eastAsia="Calibri" w:hAnsi="Calibri"/>
              </w:rPr>
            </w:pPr>
            <w:r w:rsidDel="00000000" w:rsidR="00000000" w:rsidRPr="00000000">
              <w:rPr>
                <w:rFonts w:ascii="Calibri" w:cs="Calibri" w:eastAsia="Calibri" w:hAnsi="Calibri"/>
                <w:sz w:val="22"/>
                <w:szCs w:val="22"/>
                <w:rtl w:val="0"/>
              </w:rPr>
              <w:t xml:space="preserve">Sleutelregistratie per object</w:t>
            </w:r>
          </w:p>
          <w:p w:rsidR="00000000" w:rsidDel="00000000" w:rsidP="00000000" w:rsidRDefault="00000000" w:rsidRPr="00000000" w14:paraId="0000007E">
            <w:pPr>
              <w:shd w:fill="ffffff" w:val="clear"/>
              <w:ind w:left="360" w:firstLine="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F">
      <w:pPr>
        <w:pStyle w:val="Heading1"/>
        <w:numPr>
          <w:ilvl w:val="0"/>
          <w:numId w:val="12"/>
        </w:numPr>
        <w:ind w:left="476" w:right="0" w:hanging="476"/>
        <w:rPr>
          <w:rFonts w:ascii="Calibri" w:cs="Calibri" w:eastAsia="Calibri" w:hAnsi="Calibri"/>
        </w:rPr>
      </w:pPr>
      <w:bookmarkStart w:colFirst="0" w:colLast="0" w:name="_heading=h.2et92p0" w:id="4"/>
      <w:bookmarkEnd w:id="4"/>
      <w:r w:rsidDel="00000000" w:rsidR="00000000" w:rsidRPr="00000000">
        <w:rPr>
          <w:rFonts w:ascii="Calibri" w:cs="Calibri" w:eastAsia="Calibri" w:hAnsi="Calibri"/>
          <w:rtl w:val="0"/>
        </w:rPr>
        <w:t xml:space="preserve">Specificaties t.a.v. beheer en gebruik</w:t>
      </w:r>
    </w:p>
    <w:tbl>
      <w:tblPr>
        <w:tblStyle w:val="Table2"/>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spacing w:line="276" w:lineRule="auto"/>
              <w:ind w:left="0" w:firstLine="0"/>
              <w:rPr>
                <w:rFonts w:ascii="Calibri" w:cs="Calibri" w:eastAsia="Calibri" w:hAnsi="Calibri"/>
              </w:rPr>
            </w:pP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ONDERSTEUNDE APPLICATIES</w:t>
            </w:r>
          </w:p>
          <w:p w:rsidR="00000000" w:rsidDel="00000000" w:rsidP="00000000" w:rsidRDefault="00000000" w:rsidRPr="00000000" w14:paraId="00000084">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Microsoft Office 2010 32 bits en hoger dient ondersteund te worden.</w:t>
            </w:r>
          </w:p>
          <w:p w:rsidR="00000000" w:rsidDel="00000000" w:rsidP="00000000" w:rsidRDefault="00000000" w:rsidRPr="00000000" w14:paraId="00000085">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Windows 7 Prof 64 bit cliënt en hogere besturingssystemen dienen ondersteund te worden</w:t>
            </w:r>
          </w:p>
          <w:p w:rsidR="00000000" w:rsidDel="00000000" w:rsidP="00000000" w:rsidRDefault="00000000" w:rsidRPr="00000000" w14:paraId="00000086">
            <w:pPr>
              <w:numPr>
                <w:ilvl w:val="0"/>
                <w:numId w:val="14"/>
              </w:numPr>
              <w:shd w:fill="ffffff" w:val="clear"/>
              <w:ind w:left="425.19685039370086"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Microsoft Server Datacenter 2012 R2 en hoger moet ondersteund worden als besturingssysteem.</w:t>
            </w:r>
          </w:p>
          <w:p w:rsidR="00000000" w:rsidDel="00000000" w:rsidP="00000000" w:rsidRDefault="00000000" w:rsidRPr="00000000" w14:paraId="00000087">
            <w:pPr>
              <w:numPr>
                <w:ilvl w:val="0"/>
                <w:numId w:val="14"/>
              </w:numPr>
              <w:shd w:fill="ffffff" w:val="clear"/>
              <w:ind w:left="425.19685039370086"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Browser </w:t>
            </w:r>
            <w:r w:rsidDel="00000000" w:rsidR="00000000" w:rsidRPr="00000000">
              <w:rPr>
                <w:rFonts w:ascii="Calibri" w:cs="Calibri" w:eastAsia="Calibri" w:hAnsi="Calibri"/>
                <w:i w:val="1"/>
                <w:sz w:val="22"/>
                <w:szCs w:val="22"/>
                <w:rtl w:val="0"/>
              </w:rPr>
              <w:t xml:space="preserve">&lt;naam invullen, bijv. Internet Explorer&gt;</w:t>
            </w:r>
            <w:r w:rsidDel="00000000" w:rsidR="00000000" w:rsidRPr="00000000">
              <w:rPr>
                <w:rFonts w:ascii="Calibri" w:cs="Calibri" w:eastAsia="Calibri" w:hAnsi="Calibri"/>
                <w:sz w:val="22"/>
                <w:szCs w:val="22"/>
                <w:rtl w:val="0"/>
              </w:rPr>
              <w:t xml:space="preserve"> dient ondersteund te worden.</w:t>
            </w:r>
          </w:p>
          <w:p w:rsidR="00000000" w:rsidDel="00000000" w:rsidP="00000000" w:rsidRDefault="00000000" w:rsidRPr="00000000" w14:paraId="00000088">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Horizion VMware View moet ondersteund worden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2c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IMPORTEREN EN EXPORTEREN VAN DATA</w:t>
            </w:r>
          </w:p>
          <w:p w:rsidR="00000000" w:rsidDel="00000000" w:rsidP="00000000" w:rsidRDefault="00000000" w:rsidRPr="00000000" w14:paraId="0000008B">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applicatie beschikt over een aantal standaard exportmogelijkheden om de ingevoerde data naar de volgende formaten te exporteren. (MS Office Access en Excel, CSV). </w:t>
            </w:r>
          </w:p>
          <w:p w:rsidR="00000000" w:rsidDel="00000000" w:rsidP="00000000" w:rsidRDefault="00000000" w:rsidRPr="00000000" w14:paraId="0000008C">
            <w:pPr>
              <w:keepNext w:val="0"/>
              <w:keepLines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850.3937007874017"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Geef aan in hoeverre de gebruiker zelf kan bepalen wat er in de export komt te staan</w:t>
            </w:r>
          </w:p>
          <w:p w:rsidR="00000000" w:rsidDel="00000000" w:rsidP="00000000" w:rsidRDefault="00000000" w:rsidRPr="00000000" w14:paraId="0000008D">
            <w:pPr>
              <w:keepNext w:val="0"/>
              <w:keepLines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850.3937007874017"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Geef aan op welke manier dit kan (geautomatiseerd en/of batchgewijs)</w:t>
            </w:r>
          </w:p>
          <w:p w:rsidR="00000000" w:rsidDel="00000000" w:rsidP="00000000" w:rsidRDefault="00000000" w:rsidRPr="00000000" w14:paraId="0000008E">
            <w:pPr>
              <w:keepNext w:val="0"/>
              <w:keepLines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850.3937007874017"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Geef een overzicht van andere exportformaten of mogelijkheden die door de applicatie worden ondersteund</w:t>
            </w:r>
          </w:p>
          <w:p w:rsidR="00000000" w:rsidDel="00000000" w:rsidP="00000000" w:rsidRDefault="00000000" w:rsidRPr="00000000" w14:paraId="0000008F">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applicatie beschikt over importmogelijkheden (Excel of CSV), voor bijv. gegevens over energieverbruik.</w:t>
            </w:r>
          </w:p>
          <w:p w:rsidR="00000000" w:rsidDel="00000000" w:rsidP="00000000" w:rsidRDefault="00000000" w:rsidRPr="00000000" w14:paraId="00000090">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VIS moet via een periodieke export (CSV/Excel) de relevante data aan kunnen leveren zodat facturatie door afdeling Financien kan gebeuren</w:t>
            </w:r>
          </w:p>
          <w:p w:rsidR="00000000" w:rsidDel="00000000" w:rsidP="00000000" w:rsidRDefault="00000000" w:rsidRPr="00000000" w14:paraId="00000091">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Overige informatie wordt via Excel / CSV import/export uitgewisseld.</w:t>
            </w:r>
          </w:p>
          <w:p w:rsidR="00000000" w:rsidDel="00000000" w:rsidP="00000000" w:rsidRDefault="00000000" w:rsidRPr="00000000" w14:paraId="00000092">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Daar waar binnen de applicatie en tussen de applicatie en systemen van de Gemeente (gemeentelijke) zaakgegevens worden uitgewisseld, geschiedt dit conform StUF 3.01 en sectormodel StUF-ZKN 3.10.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2d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CLOUDAPPLICATIE OF CLIENT/SERVER/APPLICATIE</w:t>
            </w:r>
          </w:p>
          <w:p w:rsidR="00000000" w:rsidDel="00000000" w:rsidP="00000000" w:rsidRDefault="00000000" w:rsidRPr="00000000" w14:paraId="00000095">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Heeft de applicatie een webapplicatie of een client/server-applicatie? (De gemeente heeft geen sterke voorkeur/ voorkeur voor &lt;invullen&gt;).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Indien client/server-applicatie: </w:t>
            </w:r>
          </w:p>
          <w:p w:rsidR="00000000" w:rsidDel="00000000" w:rsidP="00000000" w:rsidRDefault="00000000" w:rsidRPr="00000000" w14:paraId="00000098">
            <w:pPr>
              <w:keepNext w:val="0"/>
              <w:keepLines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850.3937007874017"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Geef aan voor welke browsers de applicatie geschikt is.</w:t>
            </w:r>
          </w:p>
          <w:p w:rsidR="00000000" w:rsidDel="00000000" w:rsidP="00000000" w:rsidRDefault="00000000" w:rsidRPr="00000000" w14:paraId="00000099">
            <w:pPr>
              <w:keepNext w:val="0"/>
              <w:keepLines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850.3937007874017"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Lever een schets en/of beschrijving van de architectuur hoe client en server ingericht zijn. Geef daarbij ook de eisen aan van de werkplek. Geef ook aan of er buiten de databaseserver en client nog andere servers of services nodig zijn, en welke.</w:t>
            </w:r>
          </w:p>
          <w:p w:rsidR="00000000" w:rsidDel="00000000" w:rsidP="00000000" w:rsidRDefault="00000000" w:rsidRPr="00000000" w14:paraId="0000009A">
            <w:pPr>
              <w:keepNext w:val="0"/>
              <w:keepLines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850.3937007874017"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Wanneer er gekozen wordt voor een applicatie die lokaal bij de gemeente draait en een database omgeving nodig heeft, dan dient &lt;invullen, bijv. Oracle 12.2.0.1&gt; ondersteund te worden.</w:t>
            </w:r>
          </w:p>
          <w:p w:rsidR="00000000" w:rsidDel="00000000" w:rsidP="00000000" w:rsidRDefault="00000000" w:rsidRPr="00000000" w14:paraId="0000009B">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Indien cloudapplicatie:</w:t>
            </w:r>
          </w:p>
          <w:p w:rsidR="00000000" w:rsidDel="00000000" w:rsidP="00000000" w:rsidRDefault="00000000" w:rsidRPr="00000000" w14:paraId="0000009C">
            <w:pPr>
              <w:keepNext w:val="0"/>
              <w:keepLines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850.3937007874017"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Bij een cloudoplossing worden de luchtfotos bij de hostende partij geplaatst</w:t>
            </w:r>
          </w:p>
          <w:p w:rsidR="00000000" w:rsidDel="00000000" w:rsidP="00000000" w:rsidRDefault="00000000" w:rsidRPr="00000000" w14:paraId="0000009D">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Non-Persistant settings dienen ondersteund te worden. We willen van tevoren weten of er lokale settings weggeschreven dienen te worden.</w:t>
            </w:r>
          </w:p>
          <w:p w:rsidR="00000000" w:rsidDel="00000000" w:rsidP="00000000" w:rsidRDefault="00000000" w:rsidRPr="00000000" w14:paraId="0000009E">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Wanneer er gekozen wordt voor een applicatie die in het image of netwerk geïnstalleerd dient te worden, dan moet er van tevoren worden opgegeven welke user-settings er bewaard dienen te blijven.</w:t>
            </w:r>
          </w:p>
          <w:p w:rsidR="00000000" w:rsidDel="00000000" w:rsidP="00000000" w:rsidRDefault="00000000" w:rsidRPr="00000000" w14:paraId="0000009F">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Wanneer er gekozen wordt voor een applicatie, waarbij een applicatieserver geïnstalleerd dient te worden, dan moet Windows Server 2012 R2 en hoger ondersteund worden.</w:t>
            </w:r>
          </w:p>
          <w:p w:rsidR="00000000" w:rsidDel="00000000" w:rsidP="00000000" w:rsidRDefault="00000000" w:rsidRPr="00000000" w14:paraId="000000A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applicatie is geschikt voor mobiele devices, bijv. smartphone, tablets, enz.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2d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AUTORISATIES</w:t>
            </w:r>
          </w:p>
          <w:p w:rsidR="00000000" w:rsidDel="00000000" w:rsidP="00000000" w:rsidRDefault="00000000" w:rsidRPr="00000000" w14:paraId="000000A4">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Gebruikers kunnen - mits daartoe geautoriseerd - vanuit de applicatie scherminhoud afdrukken.</w:t>
            </w:r>
          </w:p>
          <w:p w:rsidR="00000000" w:rsidDel="00000000" w:rsidP="00000000" w:rsidRDefault="00000000" w:rsidRPr="00000000" w14:paraId="000000A5">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D.m.v. autorisatie is het mogelijk om gebruikers in te stellen met een alleen-lezen functie.</w:t>
            </w:r>
          </w:p>
          <w:p w:rsidR="00000000" w:rsidDel="00000000" w:rsidP="00000000" w:rsidRDefault="00000000" w:rsidRPr="00000000" w14:paraId="000000A6">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is mogelijk om autorisaties te configureren voor een gebruiker en/of gebruikersgroep, waarbij deze rechten heeft om bepaalde functionaliteit (invoeren, raadplegen, wijzigen, procedures, rapportages maken) aan te roepen.</w:t>
            </w:r>
          </w:p>
          <w:p w:rsidR="00000000" w:rsidDel="00000000" w:rsidP="00000000" w:rsidRDefault="00000000" w:rsidRPr="00000000" w14:paraId="000000A7">
            <w:pPr>
              <w:numPr>
                <w:ilvl w:val="0"/>
                <w:numId w:val="14"/>
              </w:numPr>
              <w:shd w:fill="ffffff" w:val="clear"/>
              <w:ind w:left="425.19685039370086"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applicatiebeheerder kan op eenvoudige wijze autoriseren per onderdeel, gebruikersgroep en gebruiker. Geef aan welke autorisatiemogelijkheden er zijn.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spacing w:line="276" w:lineRule="auto"/>
              <w:ind w:left="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INLOGGEN</w:t>
            </w:r>
          </w:p>
          <w:p w:rsidR="00000000" w:rsidDel="00000000" w:rsidP="00000000" w:rsidRDefault="00000000" w:rsidRPr="00000000" w14:paraId="000000AA">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Single Sign-on wordt ondersteund.</w:t>
            </w:r>
          </w:p>
          <w:p w:rsidR="00000000" w:rsidDel="00000000" w:rsidP="00000000" w:rsidRDefault="00000000" w:rsidRPr="00000000" w14:paraId="000000AB">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Binnen het applicatielandschap van de gemeente is het mogelijk om op één plek aan te melden (aan te loggen) en direct toegang te krijgen tot meerdere (webbased) applicaties.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spacing w:line="276" w:lineRule="auto"/>
              <w:ind w:left="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EIGENDOM GEGEVENS</w:t>
            </w:r>
          </w:p>
          <w:p w:rsidR="00000000" w:rsidDel="00000000" w:rsidP="00000000" w:rsidRDefault="00000000" w:rsidRPr="00000000" w14:paraId="000000AE">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gemeente kan vrij beschikken over de opgeslagen gegevens. Bijv. d.m.v. een export van alle data.</w:t>
            </w:r>
          </w:p>
          <w:p w:rsidR="00000000" w:rsidDel="00000000" w:rsidP="00000000" w:rsidRDefault="00000000" w:rsidRPr="00000000" w14:paraId="000000AF">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Indien u een cloud oplossing aanbiedt, beschrijf dan hoe de gemeente eigenaar blijft van de gegevens, ook bij eventuele beëindiging van het contract.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AANPASSING AAN BEHOEFTEN</w:t>
            </w:r>
          </w:p>
          <w:p w:rsidR="00000000" w:rsidDel="00000000" w:rsidP="00000000" w:rsidRDefault="00000000" w:rsidRPr="00000000" w14:paraId="000000B2">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systeem moet de mogelijkheid bieden om nieuwe velden, functies en zoeksleutels toe te voegen of bestaande aan te passen.</w:t>
            </w:r>
          </w:p>
          <w:p w:rsidR="00000000" w:rsidDel="00000000" w:rsidP="00000000" w:rsidRDefault="00000000" w:rsidRPr="00000000" w14:paraId="000000B3">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applicatie biedt de mogelijkheid om velden of schermen die niet gebruikt worden te blokkeren en/of niet zichtbaar te maken.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ZOEKFUNCTIE</w:t>
            </w:r>
          </w:p>
          <w:p w:rsidR="00000000" w:rsidDel="00000000" w:rsidP="00000000" w:rsidRDefault="00000000" w:rsidRPr="00000000" w14:paraId="000000B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systeem moet een eenvoudige navigatie en zoekfunctionaliteit bieden. De informatie waarop in ieder geval gezocht moet kunnen worden zijn:</w:t>
            </w:r>
          </w:p>
          <w:p w:rsidR="00000000" w:rsidDel="00000000" w:rsidP="00000000" w:rsidRDefault="00000000" w:rsidRPr="00000000" w14:paraId="000000B7">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 / perceel (kadastrale gegevens)</w:t>
            </w:r>
          </w:p>
          <w:p w:rsidR="00000000" w:rsidDel="00000000" w:rsidP="00000000" w:rsidRDefault="00000000" w:rsidRPr="00000000" w14:paraId="000000B8">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Huurder/ gebruiker</w:t>
            </w:r>
          </w:p>
          <w:p w:rsidR="00000000" w:rsidDel="00000000" w:rsidP="00000000" w:rsidRDefault="00000000" w:rsidRPr="00000000" w14:paraId="000000B9">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Eigenaar</w:t>
            </w:r>
          </w:p>
          <w:p w:rsidR="00000000" w:rsidDel="00000000" w:rsidP="00000000" w:rsidRDefault="00000000" w:rsidRPr="00000000" w14:paraId="000000BA">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vastgoed/ functie</w:t>
            </w:r>
          </w:p>
          <w:p w:rsidR="00000000" w:rsidDel="00000000" w:rsidP="00000000" w:rsidRDefault="00000000" w:rsidRPr="00000000" w14:paraId="000000BB">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Kostenplaatsnummer</w:t>
            </w:r>
          </w:p>
          <w:p w:rsidR="00000000" w:rsidDel="00000000" w:rsidP="00000000" w:rsidRDefault="00000000" w:rsidRPr="00000000" w14:paraId="000000BC">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FUNCTIONEEL EN TECHNISCH BEHEER</w:t>
            </w:r>
          </w:p>
          <w:p w:rsidR="00000000" w:rsidDel="00000000" w:rsidP="00000000" w:rsidRDefault="00000000" w:rsidRPr="00000000" w14:paraId="000000BF">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Het functioneel en technisch beheer kan door de gemeente zelf gedaan worden, zonder dat inbreng van een consultant/medewerker van de leverancier noodzakelijk is. Geef aan hoe u dit realiseert.</w:t>
            </w:r>
          </w:p>
          <w:p w:rsidR="00000000" w:rsidDel="00000000" w:rsidP="00000000" w:rsidRDefault="00000000" w:rsidRPr="00000000" w14:paraId="000000C0">
            <w:pPr>
              <w:numPr>
                <w:ilvl w:val="0"/>
                <w:numId w:val="14"/>
              </w:numPr>
              <w:shd w:fill="ffffff" w:val="clear"/>
              <w:ind w:left="425.19685039370086"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 applicatiebeheerder kan zelf autorisatiebeheer regelen.</w:t>
            </w:r>
          </w:p>
          <w:p w:rsidR="00000000" w:rsidDel="00000000" w:rsidP="00000000" w:rsidRDefault="00000000" w:rsidRPr="00000000" w14:paraId="000000C1">
            <w:pPr>
              <w:numPr>
                <w:ilvl w:val="0"/>
                <w:numId w:val="14"/>
              </w:numPr>
              <w:shd w:fill="ffffff" w:val="clear"/>
              <w:ind w:left="425.19685039370086"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 applicatiebeheerder kan zelf de systeem- en vrije tabellen beheren.</w:t>
            </w:r>
          </w:p>
          <w:p w:rsidR="00000000" w:rsidDel="00000000" w:rsidP="00000000" w:rsidRDefault="00000000" w:rsidRPr="00000000" w14:paraId="000000C2">
            <w:pPr>
              <w:numPr>
                <w:ilvl w:val="0"/>
                <w:numId w:val="14"/>
              </w:numPr>
              <w:shd w:fill="ffffff" w:val="clear"/>
              <w:ind w:left="425.19685039370086"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Er zijn vrije velden beschikbaar binnen de applicatie, die naar eigen wens te hernoemen/gebruiken zijn.</w:t>
            </w:r>
          </w:p>
          <w:p w:rsidR="00000000" w:rsidDel="00000000" w:rsidP="00000000" w:rsidRDefault="00000000" w:rsidRPr="00000000" w14:paraId="000000C3">
            <w:pPr>
              <w:numPr>
                <w:ilvl w:val="0"/>
                <w:numId w:val="14"/>
              </w:numPr>
              <w:shd w:fill="ffffff" w:val="clear"/>
              <w:ind w:left="425.19685039370086"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 applicatiebeheerder kan op eenvoudige wijze autoriseren per onderdeel, gebruikersgroep en gebruiker. Geef aan welke autorisatiemogelijkheden er zijn.</w:t>
            </w:r>
          </w:p>
          <w:p w:rsidR="00000000" w:rsidDel="00000000" w:rsidP="00000000" w:rsidRDefault="00000000" w:rsidRPr="00000000" w14:paraId="000000C4">
            <w:pPr>
              <w:numPr>
                <w:ilvl w:val="0"/>
                <w:numId w:val="14"/>
              </w:numPr>
              <w:shd w:fill="ffffff" w:val="clear"/>
              <w:ind w:left="425.19685039370086"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Technisch specialisten van de gemeente kunnen zelf de interne- en externe koppelingen beheren.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UPDATES VAN HET SYSTEEM</w:t>
            </w:r>
          </w:p>
          <w:p w:rsidR="00000000" w:rsidDel="00000000" w:rsidP="00000000" w:rsidRDefault="00000000" w:rsidRPr="00000000" w14:paraId="000000C7">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Updates/upgrades voor aanvulling en verbeteringen van fouten van de applicatie maken deel uit van het onderhoudscontract.</w:t>
            </w:r>
          </w:p>
          <w:p w:rsidR="00000000" w:rsidDel="00000000" w:rsidP="00000000" w:rsidRDefault="00000000" w:rsidRPr="00000000" w14:paraId="000000C8">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Applicatie-afhankelijke updates dienen cumulatief te zijn.</w:t>
            </w:r>
          </w:p>
          <w:p w:rsidR="00000000" w:rsidDel="00000000" w:rsidP="00000000" w:rsidRDefault="00000000" w:rsidRPr="00000000" w14:paraId="000000C9">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leverancier levert per release een heldere beschrijving van nieuwe functionaliteiten en opgeloste fouten, zodat de gemeente kan bepalen of ze een release wel of niet installeren.</w:t>
            </w:r>
          </w:p>
          <w:p w:rsidR="00000000" w:rsidDel="00000000" w:rsidP="00000000" w:rsidRDefault="00000000" w:rsidRPr="00000000" w14:paraId="000000CA">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425.19685039370086"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leverancier garandeert een adaptief en preventief onderhoud van de applicatie. Dit onderhoud maakt deelt uit van de aanbiedingsprijs.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color w:val="222222"/>
                <w:sz w:val="22"/>
                <w:szCs w:val="22"/>
              </w:rPr>
            </w:pPr>
            <w:r w:rsidDel="00000000" w:rsidR="00000000" w:rsidRPr="00000000">
              <w:rPr>
                <w:rFonts w:ascii="Calibri" w:cs="Calibri" w:eastAsia="Calibri" w:hAnsi="Calibri"/>
                <w:sz w:val="22"/>
                <w:szCs w:val="22"/>
                <w:rtl w:val="0"/>
              </w:rPr>
              <w:t xml:space="preserve">Fouten die optreden worden op een uniforme manier direct aan de eindgebruiker getoond.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D">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shd w:fill="ffffff"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applicatie biedt de mogelijkheid om terug te kijken in de historie van gegevens.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Er is een backupvoorziening. Geef aan hoe.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1">
            <w:pPr>
              <w:spacing w:line="276" w:lineRule="auto"/>
              <w:ind w:left="360" w:firstLine="0"/>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 gaat akkoord met SLA van de gemeente. Concept bijgevoegd. </w:t>
            </w:r>
          </w:p>
        </w:tc>
      </w:tr>
    </w:tbl>
    <w:p w:rsidR="00000000" w:rsidDel="00000000" w:rsidP="00000000" w:rsidRDefault="00000000" w:rsidRPr="00000000" w14:paraId="000000D3">
      <w:pPr>
        <w:pStyle w:val="Heading1"/>
        <w:ind w:left="432" w:firstLine="0"/>
        <w:rPr>
          <w:rFonts w:ascii="Calibri" w:cs="Calibri" w:eastAsia="Calibri" w:hAnsi="Calibri"/>
          <w:color w:val="222222"/>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0D4">
      <w:pPr>
        <w:shd w:fill="ffffff" w:val="clear"/>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D5">
      <w:pPr>
        <w:pStyle w:val="Heading1"/>
        <w:ind w:left="432" w:firstLine="0"/>
        <w:rPr>
          <w:rFonts w:ascii="Calibri" w:cs="Calibri" w:eastAsia="Calibri" w:hAnsi="Calibri"/>
        </w:rPr>
      </w:pPr>
      <w:bookmarkStart w:colFirst="0" w:colLast="0" w:name="_heading=h.3dy6vkm" w:id="6"/>
      <w:bookmarkEnd w:id="6"/>
      <w:r w:rsidDel="00000000" w:rsidR="00000000" w:rsidRPr="00000000">
        <w:rPr>
          <w:rtl w:val="0"/>
        </w:rPr>
      </w:r>
    </w:p>
    <w:p w:rsidR="00000000" w:rsidDel="00000000" w:rsidP="00000000" w:rsidRDefault="00000000" w:rsidRPr="00000000" w14:paraId="000000D6">
      <w:pPr>
        <w:pStyle w:val="Heading1"/>
        <w:numPr>
          <w:ilvl w:val="0"/>
          <w:numId w:val="12"/>
        </w:numPr>
        <w:ind w:left="476" w:hanging="432"/>
        <w:rPr>
          <w:rFonts w:ascii="Calibri" w:cs="Calibri" w:eastAsia="Calibri" w:hAnsi="Calibri"/>
          <w:color w:val="441d42"/>
          <w:sz w:val="60"/>
          <w:szCs w:val="60"/>
        </w:rPr>
      </w:pPr>
      <w:bookmarkStart w:colFirst="0" w:colLast="0" w:name="_heading=h.1t3h5sf" w:id="7"/>
      <w:bookmarkEnd w:id="7"/>
      <w:r w:rsidDel="00000000" w:rsidR="00000000" w:rsidRPr="00000000">
        <w:rPr>
          <w:rFonts w:ascii="Calibri" w:cs="Calibri" w:eastAsia="Calibri" w:hAnsi="Calibri"/>
          <w:rtl w:val="0"/>
        </w:rPr>
        <w:t xml:space="preserve">Gebruiksvriendelijkheid</w:t>
      </w:r>
      <w:r w:rsidDel="00000000" w:rsidR="00000000" w:rsidRPr="00000000">
        <w:rPr>
          <w:rtl w:val="0"/>
        </w:rPr>
      </w:r>
    </w:p>
    <w:tbl>
      <w:tblPr>
        <w:tblStyle w:val="Table3"/>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3a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shd w:fill="ffffff" w:val="clear"/>
              <w:ind w:left="0" w:firstLine="0"/>
              <w:rPr>
                <w:rFonts w:ascii="Calibri" w:cs="Calibri" w:eastAsia="Calibri" w:hAnsi="Calibri"/>
              </w:rPr>
            </w:pPr>
            <w:r w:rsidDel="00000000" w:rsidR="00000000" w:rsidRPr="00000000">
              <w:rPr>
                <w:rFonts w:ascii="Calibri" w:cs="Calibri" w:eastAsia="Calibri" w:hAnsi="Calibri"/>
                <w:color w:val="222222"/>
                <w:sz w:val="22"/>
                <w:szCs w:val="22"/>
                <w:rtl w:val="0"/>
              </w:rPr>
              <w:t xml:space="preserve">Het systeem is gebruiksvriendelijk.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spacing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3b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hd w:fill="ffffff" w:val="clear"/>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De schermen (invoer, raadpleeg en beheer) zijn overzichtelijk, gebruiksvriendelijk, duidelijk, eenvoudig en binnen de gehele applicatie op dezelfde manier opgezet.</w:t>
            </w:r>
          </w:p>
        </w:tc>
      </w:tr>
    </w:tbl>
    <w:p w:rsidR="00000000" w:rsidDel="00000000" w:rsidP="00000000" w:rsidRDefault="00000000" w:rsidRPr="00000000" w14:paraId="000000D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DE">
      <w:pPr>
        <w:shd w:fill="ffffff" w:val="clear"/>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D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E0">
      <w:pPr>
        <w:pStyle w:val="Heading1"/>
        <w:ind w:left="0" w:right="0" w:firstLine="0"/>
        <w:rPr>
          <w:rFonts w:ascii="Calibri" w:cs="Calibri" w:eastAsia="Calibri" w:hAnsi="Calibri"/>
        </w:rPr>
      </w:pPr>
      <w:bookmarkStart w:colFirst="0" w:colLast="0" w:name="_heading=h.4d34og8" w:id="8"/>
      <w:bookmarkEnd w:id="8"/>
      <w:r w:rsidDel="00000000" w:rsidR="00000000" w:rsidRPr="00000000">
        <w:rPr>
          <w:rtl w:val="0"/>
        </w:rPr>
      </w:r>
    </w:p>
    <w:p w:rsidR="00000000" w:rsidDel="00000000" w:rsidP="00000000" w:rsidRDefault="00000000" w:rsidRPr="00000000" w14:paraId="000000E1">
      <w:pPr>
        <w:pStyle w:val="Heading1"/>
        <w:ind w:left="0" w:right="0" w:firstLine="0"/>
        <w:rPr>
          <w:rFonts w:ascii="Calibri" w:cs="Calibri" w:eastAsia="Calibri" w:hAnsi="Calibri"/>
        </w:rPr>
      </w:pPr>
      <w:bookmarkStart w:colFirst="0" w:colLast="0" w:name="_heading=h.2s8eyo1" w:id="9"/>
      <w:bookmarkEnd w:id="9"/>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numPr>
          <w:ilvl w:val="0"/>
          <w:numId w:val="12"/>
        </w:numPr>
        <w:ind w:left="476" w:right="0" w:hanging="476"/>
        <w:rPr>
          <w:rFonts w:ascii="Calibri" w:cs="Calibri" w:eastAsia="Calibri" w:hAnsi="Calibri"/>
        </w:rPr>
      </w:pPr>
      <w:bookmarkStart w:colFirst="0" w:colLast="0" w:name="_heading=h.17dp8vu" w:id="10"/>
      <w:bookmarkEnd w:id="10"/>
      <w:r w:rsidDel="00000000" w:rsidR="00000000" w:rsidRPr="00000000">
        <w:rPr>
          <w:rFonts w:ascii="Calibri" w:cs="Calibri" w:eastAsia="Calibri" w:hAnsi="Calibri"/>
          <w:rtl w:val="0"/>
        </w:rPr>
        <w:t xml:space="preserve">Koppeling met andere systemen</w:t>
      </w:r>
    </w:p>
    <w:tbl>
      <w:tblPr>
        <w:tblStyle w:val="Table4"/>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Het systeem moet de mogelijkheid bieden om gegevens op te halen uit andere relevante systemen, zoals:</w:t>
            </w:r>
          </w:p>
          <w:p w:rsidR="00000000" w:rsidDel="00000000" w:rsidP="00000000" w:rsidRDefault="00000000" w:rsidRPr="00000000" w14:paraId="000000E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sz w:val="22"/>
                <w:szCs w:val="22"/>
                <w:rtl w:val="0"/>
              </w:rPr>
              <w:t xml:space="preserve">financiële</w:t>
            </w:r>
            <w:r w:rsidDel="00000000" w:rsidR="00000000" w:rsidRPr="00000000">
              <w:rPr>
                <w:rFonts w:ascii="Calibri" w:cs="Calibri" w:eastAsia="Calibri" w:hAnsi="Calibri"/>
                <w:rtl w:val="0"/>
              </w:rPr>
              <w:t xml:space="preserve"> systemen </w:t>
            </w:r>
            <w:r w:rsidDel="00000000" w:rsidR="00000000" w:rsidRPr="00000000">
              <w:rPr>
                <w:rFonts w:ascii="Calibri" w:cs="Calibri" w:eastAsia="Calibri" w:hAnsi="Calibri"/>
                <w:i w:val="1"/>
                <w:rtl w:val="0"/>
              </w:rPr>
              <w:t xml:space="preserve">&lt;naam toevoegen&gt;</w:t>
            </w:r>
            <w:r w:rsidDel="00000000" w:rsidR="00000000" w:rsidRPr="00000000">
              <w:rPr>
                <w:rtl w:val="0"/>
              </w:rPr>
            </w:r>
          </w:p>
          <w:p w:rsidR="00000000" w:rsidDel="00000000" w:rsidP="00000000" w:rsidRDefault="00000000" w:rsidRPr="00000000" w14:paraId="000000E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technisch vastgoedbeheer </w:t>
            </w:r>
            <w:r w:rsidDel="00000000" w:rsidR="00000000" w:rsidRPr="00000000">
              <w:rPr>
                <w:rFonts w:ascii="Calibri" w:cs="Calibri" w:eastAsia="Calibri" w:hAnsi="Calibri"/>
                <w:i w:val="1"/>
                <w:rtl w:val="0"/>
              </w:rPr>
              <w:t xml:space="preserve">&lt;naam toevoegen&gt;</w:t>
            </w:r>
            <w:r w:rsidDel="00000000" w:rsidR="00000000" w:rsidRPr="00000000">
              <w:rPr>
                <w:rtl w:val="0"/>
              </w:rPr>
            </w:r>
          </w:p>
          <w:p w:rsidR="00000000" w:rsidDel="00000000" w:rsidP="00000000" w:rsidRDefault="00000000" w:rsidRPr="00000000" w14:paraId="000000E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geografische systemen </w:t>
            </w:r>
            <w:r w:rsidDel="00000000" w:rsidR="00000000" w:rsidRPr="00000000">
              <w:rPr>
                <w:rFonts w:ascii="Calibri" w:cs="Calibri" w:eastAsia="Calibri" w:hAnsi="Calibri"/>
                <w:i w:val="1"/>
                <w:rtl w:val="0"/>
              </w:rPr>
              <w:t xml:space="preserve">&lt;naam toevoegen&gt;</w:t>
            </w:r>
            <w:r w:rsidDel="00000000" w:rsidR="00000000" w:rsidRPr="00000000">
              <w:rPr>
                <w:rtl w:val="0"/>
              </w:rPr>
            </w:r>
          </w:p>
          <w:p w:rsidR="00000000" w:rsidDel="00000000" w:rsidP="00000000" w:rsidRDefault="00000000" w:rsidRPr="00000000" w14:paraId="000000E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databases &lt; toevoegen, bijv. Kamer van Koophandel, Kadaster en BAG&gt;</w:t>
            </w:r>
          </w:p>
          <w:p w:rsidR="00000000" w:rsidDel="00000000" w:rsidP="00000000" w:rsidRDefault="00000000" w:rsidRPr="00000000" w14:paraId="000000E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contractmanagementsysteem </w:t>
            </w:r>
            <w:r w:rsidDel="00000000" w:rsidR="00000000" w:rsidRPr="00000000">
              <w:rPr>
                <w:rFonts w:ascii="Calibri" w:cs="Calibri" w:eastAsia="Calibri" w:hAnsi="Calibri"/>
                <w:i w:val="1"/>
                <w:rtl w:val="0"/>
              </w:rPr>
              <w:t xml:space="preserve">&lt;naam toevoegen&gt;</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zaaksysteem </w:t>
            </w:r>
            <w:r w:rsidDel="00000000" w:rsidR="00000000" w:rsidRPr="00000000">
              <w:rPr>
                <w:rFonts w:ascii="Calibri" w:cs="Calibri" w:eastAsia="Calibri" w:hAnsi="Calibri"/>
                <w:i w:val="1"/>
                <w:rtl w:val="0"/>
              </w:rPr>
              <w:t xml:space="preserve">&lt;naam toevoegen&gt;</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 &lt; toevoegen&gt;</w:t>
            </w:r>
          </w:p>
          <w:p w:rsidR="00000000" w:rsidDel="00000000" w:rsidP="00000000" w:rsidRDefault="00000000" w:rsidRPr="00000000" w14:paraId="000000EE">
            <w:pPr>
              <w:numPr>
                <w:ilvl w:val="0"/>
                <w:numId w:val="10"/>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 &lt; toevoegen&gt;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Het systeem moet openstaan voor integratie met toekomstige technologische ontwikkelingen en standaarden, om zo de schaalbaarheid en flexibiliteit te waarborgen</w:t>
            </w:r>
          </w:p>
        </w:tc>
      </w:tr>
      <w:tr>
        <w:trPr>
          <w:cantSplit w:val="0"/>
          <w:trHeight w:val="1056.425781249999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Met gegevens uit andere systemen dient het systeem facturen te kunnen sturen voor </w:t>
            </w:r>
          </w:p>
          <w:p w:rsidR="00000000" w:rsidDel="00000000" w:rsidP="00000000" w:rsidRDefault="00000000" w:rsidRPr="00000000" w14:paraId="000000F3">
            <w:pPr>
              <w:keepNext w:val="0"/>
              <w:keepLines w:val="0"/>
              <w:widowControl w:val="1"/>
              <w:numPr>
                <w:ilvl w:val="0"/>
                <w:numId w:val="11"/>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Huur (incl. en excl. btw en voorschot servicekosten)</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11"/>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Servicekostenafrekening</w:t>
            </w:r>
            <w:r w:rsidDel="00000000" w:rsidR="00000000" w:rsidRPr="00000000">
              <w:rPr>
                <w:rtl w:val="0"/>
              </w:rPr>
            </w:r>
          </w:p>
          <w:p w:rsidR="00000000" w:rsidDel="00000000" w:rsidP="00000000" w:rsidRDefault="00000000" w:rsidRPr="00000000" w14:paraId="000000F5">
            <w:pPr>
              <w:keepNext w:val="0"/>
              <w:keepLines w:val="0"/>
              <w:widowControl w:val="1"/>
              <w:numPr>
                <w:ilvl w:val="0"/>
                <w:numId w:val="11"/>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Pacht, erfpacht (canon)</w:t>
            </w:r>
            <w:r w:rsidDel="00000000" w:rsidR="00000000" w:rsidRPr="00000000">
              <w:rPr>
                <w:rtl w:val="0"/>
              </w:rPr>
            </w:r>
          </w:p>
          <w:p w:rsidR="00000000" w:rsidDel="00000000" w:rsidP="00000000" w:rsidRDefault="00000000" w:rsidRPr="00000000" w14:paraId="000000F6">
            <w:pPr>
              <w:keepNext w:val="0"/>
              <w:keepLines w:val="0"/>
              <w:widowControl w:val="1"/>
              <w:numPr>
                <w:ilvl w:val="0"/>
                <w:numId w:val="11"/>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i w:val="0"/>
                <w:smallCaps w:val="0"/>
                <w:strike w:val="0"/>
                <w:color w:val="000000"/>
                <w:sz w:val="20"/>
                <w:szCs w:val="20"/>
                <w:u w:val="none"/>
                <w:vertAlign w:val="baseline"/>
                <w:rtl w:val="0"/>
              </w:rPr>
              <w:t xml:space="preserve">etributie</w:t>
            </w:r>
            <w:r w:rsidDel="00000000" w:rsidR="00000000" w:rsidRPr="00000000">
              <w:rPr>
                <w:rtl w:val="0"/>
              </w:rPr>
            </w:r>
          </w:p>
          <w:p w:rsidR="00000000" w:rsidDel="00000000" w:rsidP="00000000" w:rsidRDefault="00000000" w:rsidRPr="00000000" w14:paraId="000000F7">
            <w:pPr>
              <w:keepNext w:val="0"/>
              <w:keepLines w:val="0"/>
              <w:widowControl w:val="1"/>
              <w:numPr>
                <w:ilvl w:val="0"/>
                <w:numId w:val="11"/>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rtl w:val="0"/>
              </w:rPr>
              <w:t xml:space="preserve">G</w:t>
            </w:r>
            <w:r w:rsidDel="00000000" w:rsidR="00000000" w:rsidRPr="00000000">
              <w:rPr>
                <w:rFonts w:ascii="Calibri" w:cs="Calibri" w:eastAsia="Calibri" w:hAnsi="Calibri"/>
                <w:i w:val="0"/>
                <w:smallCaps w:val="0"/>
                <w:strike w:val="0"/>
                <w:color w:val="000000"/>
                <w:sz w:val="20"/>
                <w:szCs w:val="20"/>
                <w:u w:val="none"/>
                <w:vertAlign w:val="baseline"/>
                <w:rtl w:val="0"/>
              </w:rPr>
              <w:t xml:space="preserve">ebruik</w:t>
            </w:r>
            <w:r w:rsidDel="00000000" w:rsidR="00000000" w:rsidRPr="00000000">
              <w:rPr>
                <w:rtl w:val="0"/>
              </w:rPr>
            </w:r>
          </w:p>
          <w:p w:rsidR="00000000" w:rsidDel="00000000" w:rsidP="00000000" w:rsidRDefault="00000000" w:rsidRPr="00000000" w14:paraId="000000F8">
            <w:pPr>
              <w:numPr>
                <w:ilvl w:val="0"/>
                <w:numId w:val="11"/>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 &lt; toevoegen&gt;</w:t>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shd w:fill="ffffff" w:val="clear"/>
              <w:ind w:left="0" w:firstLine="0"/>
              <w:rPr>
                <w:rFonts w:ascii="Calibri" w:cs="Calibri" w:eastAsia="Calibri" w:hAnsi="Calibri"/>
              </w:rPr>
            </w:pPr>
            <w:r w:rsidDel="00000000" w:rsidR="00000000" w:rsidRPr="00000000">
              <w:rPr>
                <w:rFonts w:ascii="Calibri" w:cs="Calibri" w:eastAsia="Calibri" w:hAnsi="Calibri"/>
                <w:rtl w:val="0"/>
              </w:rPr>
              <w:t xml:space="preserve">Er kunnen vanuit het systeem mailings worden samengesteld. Bijv. naar huurders van een bepaald soort objecten. Verzending gebeurt via &lt;naam invullen&gt;, het DMS van de Gemeente</w:t>
            </w:r>
            <w:r w:rsidDel="00000000" w:rsidR="00000000" w:rsidRPr="00000000">
              <w:rPr>
                <w:rFonts w:ascii="Calibri" w:cs="Calibri" w:eastAsia="Calibri" w:hAnsi="Calibri"/>
                <w:color w:val="222222"/>
                <w:sz w:val="22"/>
                <w:szCs w:val="22"/>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rPr>
                <w:rFonts w:ascii="Calibri" w:cs="Calibri" w:eastAsia="Calibri" w:hAnsi="Calibri"/>
              </w:rPr>
            </w:pPr>
            <w:r w:rsidDel="00000000" w:rsidR="00000000" w:rsidRPr="00000000">
              <w:rPr>
                <w:rFonts w:ascii="Calibri" w:cs="Calibri" w:eastAsia="Calibri" w:hAnsi="Calibri"/>
                <w:rtl w:val="0"/>
              </w:rPr>
              <w:t xml:space="preserve">De applicatie </w:t>
            </w:r>
            <w:r w:rsidDel="00000000" w:rsidR="00000000" w:rsidRPr="00000000">
              <w:rPr>
                <w:rFonts w:ascii="Calibri" w:cs="Calibri" w:eastAsia="Calibri" w:hAnsi="Calibri"/>
                <w:i w:val="1"/>
                <w:rtl w:val="0"/>
              </w:rPr>
              <w:t xml:space="preserve">&lt;naam invoegen&gt;</w:t>
            </w:r>
            <w:r w:rsidDel="00000000" w:rsidR="00000000" w:rsidRPr="00000000">
              <w:rPr>
                <w:rFonts w:ascii="Calibri" w:cs="Calibri" w:eastAsia="Calibri" w:hAnsi="Calibri"/>
                <w:rtl w:val="0"/>
              </w:rPr>
              <w:t xml:space="preserve"> dient vanuit het systeem de huurprijzen op te kunnen nemen in de gemeentelijke begroting.</w:t>
              <w:br w:type="textWrapping"/>
              <w:t xml:space="preserve">(Noodzakelijk: over en weer communicatie i.v.m. b.v. aanmaken verplichtingen , etc)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4f</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Met gegevens uit andere systemen dient het systeem kostprijsdekkende huur te kunnen berekenen op basis van MJOB, kosten voor onderhoud, verzekeringen, belastingen, boekwaardes, afschrijvingen  en rentelasten.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4g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rtl w:val="0"/>
              </w:rPr>
              <w:t xml:space="preserve">Het systeem dient de historie van boekwaardes te kunnen weergeven.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keepNext w:val="0"/>
              <w:keepLines w:val="0"/>
              <w:widowControl w:val="1"/>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4h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shd w:fill="ffffff" w:val="clear"/>
              <w:ind w:left="0" w:firstLine="0"/>
              <w:rPr>
                <w:rFonts w:ascii="Calibri" w:cs="Calibri" w:eastAsia="Calibri" w:hAnsi="Calibri"/>
              </w:rPr>
            </w:pPr>
            <w:r w:rsidDel="00000000" w:rsidR="00000000" w:rsidRPr="00000000">
              <w:rPr>
                <w:rFonts w:ascii="Calibri" w:cs="Calibri" w:eastAsia="Calibri" w:hAnsi="Calibri"/>
                <w:rtl w:val="0"/>
              </w:rPr>
              <w:t xml:space="preserve">Foto's kunnen per object geraadpleegd en toegevoegd worden via een koppeling met &lt;naam invullen&gt;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keepNext w:val="0"/>
              <w:keepLines w:val="0"/>
              <w:widowControl w:val="1"/>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4i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shd w:fill="ffffff" w:val="clear"/>
              <w:ind w:left="0" w:firstLine="0"/>
              <w:rPr>
                <w:rFonts w:ascii="Calibri" w:cs="Calibri" w:eastAsia="Calibri" w:hAnsi="Calibri"/>
              </w:rPr>
            </w:pPr>
            <w:r w:rsidDel="00000000" w:rsidR="00000000" w:rsidRPr="00000000">
              <w:rPr>
                <w:rFonts w:ascii="Calibri" w:cs="Calibri" w:eastAsia="Calibri" w:hAnsi="Calibri"/>
                <w:rtl w:val="0"/>
              </w:rPr>
              <w:t xml:space="preserve">Het is mogelijk vanuit het systeem bij sleuteluitgifte een afgiftebrief te maken met de relevante objectgegevens (pand, persoon, enz.) via een koppeling met DMS</w:t>
            </w:r>
          </w:p>
        </w:tc>
      </w:tr>
    </w:tbl>
    <w:p w:rsidR="00000000" w:rsidDel="00000000" w:rsidP="00000000" w:rsidRDefault="00000000" w:rsidRPr="00000000" w14:paraId="00000105">
      <w:pP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06">
      <w:pPr>
        <w:rPr>
          <w:rFonts w:ascii="Calibri" w:cs="Calibri" w:eastAsia="Calibri" w:hAnsi="Calibri"/>
        </w:rPr>
      </w:pPr>
      <w:r w:rsidDel="00000000" w:rsidR="00000000" w:rsidRPr="00000000">
        <w:rPr>
          <w:rtl w:val="0"/>
        </w:rPr>
      </w:r>
    </w:p>
    <w:p w:rsidR="00000000" w:rsidDel="00000000" w:rsidP="00000000" w:rsidRDefault="00000000" w:rsidRPr="00000000" w14:paraId="00000107">
      <w:pPr>
        <w:rPr>
          <w:rFonts w:ascii="Calibri" w:cs="Calibri" w:eastAsia="Calibri" w:hAnsi="Calibri"/>
        </w:rPr>
      </w:pPr>
      <w:r w:rsidDel="00000000" w:rsidR="00000000" w:rsidRPr="00000000">
        <w:rPr>
          <w:rtl w:val="0"/>
        </w:rPr>
      </w:r>
    </w:p>
    <w:p w:rsidR="00000000" w:rsidDel="00000000" w:rsidP="00000000" w:rsidRDefault="00000000" w:rsidRPr="00000000" w14:paraId="00000108">
      <w:pPr>
        <w:rPr>
          <w:rFonts w:ascii="Calibri" w:cs="Calibri" w:eastAsia="Calibri" w:hAnsi="Calibri"/>
        </w:rPr>
      </w:pPr>
      <w:r w:rsidDel="00000000" w:rsidR="00000000" w:rsidRPr="00000000">
        <w:rPr>
          <w:rtl w:val="0"/>
        </w:rPr>
      </w:r>
    </w:p>
    <w:p w:rsidR="00000000" w:rsidDel="00000000" w:rsidP="00000000" w:rsidRDefault="00000000" w:rsidRPr="00000000" w14:paraId="00000109">
      <w:pPr>
        <w:rPr>
          <w:rFonts w:ascii="Calibri" w:cs="Calibri" w:eastAsia="Calibri" w:hAnsi="Calibri"/>
        </w:rPr>
      </w:pPr>
      <w:r w:rsidDel="00000000" w:rsidR="00000000" w:rsidRPr="00000000">
        <w:rPr>
          <w:rtl w:val="0"/>
        </w:rPr>
      </w:r>
    </w:p>
    <w:p w:rsidR="00000000" w:rsidDel="00000000" w:rsidP="00000000" w:rsidRDefault="00000000" w:rsidRPr="00000000" w14:paraId="0000010A">
      <w:pPr>
        <w:pStyle w:val="Heading1"/>
        <w:ind w:left="432" w:right="0" w:firstLine="0"/>
        <w:rPr>
          <w:rFonts w:ascii="Calibri" w:cs="Calibri" w:eastAsia="Calibri" w:hAnsi="Calibri"/>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1"/>
        <w:numPr>
          <w:ilvl w:val="0"/>
          <w:numId w:val="12"/>
        </w:numPr>
        <w:ind w:left="476" w:right="0" w:hanging="476"/>
        <w:rPr>
          <w:rFonts w:ascii="Calibri" w:cs="Calibri" w:eastAsia="Calibri" w:hAnsi="Calibri"/>
        </w:rPr>
      </w:pPr>
      <w:bookmarkStart w:colFirst="0" w:colLast="0" w:name="_heading=h.26in1rg" w:id="12"/>
      <w:bookmarkEnd w:id="12"/>
      <w:r w:rsidDel="00000000" w:rsidR="00000000" w:rsidRPr="00000000">
        <w:rPr>
          <w:rFonts w:ascii="Calibri" w:cs="Calibri" w:eastAsia="Calibri" w:hAnsi="Calibri"/>
          <w:rtl w:val="0"/>
        </w:rPr>
        <w:t xml:space="preserve">Overeenkomsten</w:t>
      </w:r>
    </w:p>
    <w:tbl>
      <w:tblPr>
        <w:tblStyle w:val="Table5"/>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huurovereenkomsten op te stellen.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pachtovereenkomsten op te stellen.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erfpachtovereenkomsten op te stellen.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beheerovereenkomsten op te stellen.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gebruikersovereenkomsten (zonder financiële verplichtingen) op te stellen.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5f</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om per overeenkomst verschillende herinneringsdata in te voeren, waaronder verstrijken van expiratiedata, indexeren van prijzen, etc. Op de ingevoerde data dient het systeem een melding te geven per mail aan de systeembeheerder van het VGMS (databeheerder).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A">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om de huurprijzen te indexeren (incl. de mogelijkheid een standaardbrief te genereren). Dit gebeurt niet op één moment per jaar, maar kan maandelijks voor een deel van de portefeuille worden uitgevoerd.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rPr>
                <w:rFonts w:ascii="Calibri" w:cs="Calibri" w:eastAsia="Calibri" w:hAnsi="Calibri"/>
              </w:rPr>
            </w:pPr>
            <w:r w:rsidDel="00000000" w:rsidR="00000000" w:rsidRPr="00000000">
              <w:rPr>
                <w:rFonts w:ascii="Calibri" w:cs="Calibri" w:eastAsia="Calibri" w:hAnsi="Calibri"/>
                <w:rtl w:val="0"/>
              </w:rPr>
              <w:t xml:space="preserve">Het systeem dient inkomsten bij te houden met rapportagemogelijkheid.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E">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om panden of ruimtes in panden online te reserveren door burgers of organisaties buiten de organisatie van de opdrachtgever. Gevolgd door een bevestiging en een factuur (mogelijk gekoppeld via </w:t>
            </w:r>
            <w:r w:rsidDel="00000000" w:rsidR="00000000" w:rsidRPr="00000000">
              <w:rPr>
                <w:rFonts w:ascii="Calibri" w:cs="Calibri" w:eastAsia="Calibri" w:hAnsi="Calibri"/>
                <w:i w:val="1"/>
                <w:rtl w:val="0"/>
              </w:rPr>
              <w:t xml:space="preserve">&lt; naam systeem toevoegen&gt;</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0">
            <w:pPr>
              <w:keepNext w:val="0"/>
              <w:keepLines w:val="0"/>
              <w:widowControl w:val="1"/>
              <w:spacing w:after="0" w:before="0" w:line="276" w:lineRule="auto"/>
              <w:ind w:right="0"/>
              <w:jc w:val="left"/>
              <w:rPr>
                <w:rFonts w:ascii="Calibri" w:cs="Calibri" w:eastAsia="Calibri" w:hAnsi="Calibri"/>
              </w:rPr>
            </w:pPr>
            <w:r w:rsidDel="00000000" w:rsidR="00000000" w:rsidRPr="00000000">
              <w:rPr>
                <w:rFonts w:ascii="Calibri" w:cs="Calibri" w:eastAsia="Calibri" w:hAnsi="Calibri"/>
                <w:rtl w:val="0"/>
              </w:rPr>
              <w:t xml:space="preserve">5j</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rPr>
                <w:rFonts w:ascii="Calibri" w:cs="Calibri" w:eastAsia="Calibri" w:hAnsi="Calibri"/>
              </w:rPr>
            </w:pPr>
            <w:r w:rsidDel="00000000" w:rsidR="00000000" w:rsidRPr="00000000">
              <w:rPr>
                <w:rFonts w:ascii="Calibri" w:cs="Calibri" w:eastAsia="Calibri" w:hAnsi="Calibri"/>
                <w:rtl w:val="0"/>
              </w:rPr>
              <w:t xml:space="preserve">Vanuit </w:t>
            </w:r>
            <w:r w:rsidDel="00000000" w:rsidR="00000000" w:rsidRPr="00000000">
              <w:rPr>
                <w:rFonts w:ascii="Calibri" w:cs="Calibri" w:eastAsia="Calibri" w:hAnsi="Calibri"/>
                <w:i w:val="1"/>
                <w:rtl w:val="0"/>
              </w:rPr>
              <w:t xml:space="preserve">&lt; naam systeem toevoegen&gt;</w:t>
            </w:r>
            <w:r w:rsidDel="00000000" w:rsidR="00000000" w:rsidRPr="00000000">
              <w:rPr>
                <w:rFonts w:ascii="Calibri" w:cs="Calibri" w:eastAsia="Calibri" w:hAnsi="Calibri"/>
                <w:rtl w:val="0"/>
              </w:rPr>
              <w:t xml:space="preserve"> dienen de rapportages van meldingen  ingezien te kunnen worden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keepNext w:val="0"/>
              <w:keepLines w:val="0"/>
              <w:widowControl w:val="1"/>
              <w:spacing w:after="0" w:before="0" w:line="276" w:lineRule="auto"/>
              <w:ind w:left="360" w:right="0" w:hanging="360"/>
              <w:jc w:val="left"/>
              <w:rPr>
                <w:rFonts w:ascii="Calibri" w:cs="Calibri" w:eastAsia="Calibri" w:hAnsi="Calibri"/>
              </w:rPr>
            </w:pPr>
            <w:r w:rsidDel="00000000" w:rsidR="00000000" w:rsidRPr="00000000">
              <w:rPr>
                <w:rFonts w:ascii="Calibri" w:cs="Calibri" w:eastAsia="Calibri" w:hAnsi="Calibri"/>
                <w:rtl w:val="0"/>
              </w:rPr>
              <w:t xml:space="preserve">5k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hd w:fill="ffffff" w:val="clear"/>
              <w:rPr>
                <w:rFonts w:ascii="Calibri" w:cs="Calibri" w:eastAsia="Calibri" w:hAnsi="Calibri"/>
              </w:rPr>
            </w:pPr>
            <w:r w:rsidDel="00000000" w:rsidR="00000000" w:rsidRPr="00000000">
              <w:rPr>
                <w:rFonts w:ascii="Calibri" w:cs="Calibri" w:eastAsia="Calibri" w:hAnsi="Calibri"/>
                <w:rtl w:val="0"/>
              </w:rPr>
              <w:t xml:space="preserve">Het systeem dient een signaalfunctie te hebben voor aflopen van contracten</w:t>
            </w:r>
          </w:p>
        </w:tc>
      </w:tr>
    </w:tbl>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pStyle w:val="Heading1"/>
        <w:ind w:left="432" w:right="0" w:firstLine="0"/>
        <w:rPr>
          <w:rFonts w:ascii="Calibri" w:cs="Calibri" w:eastAsia="Calibri" w:hAnsi="Calibri"/>
        </w:rPr>
      </w:pPr>
      <w:bookmarkStart w:colFirst="0" w:colLast="0" w:name="_heading=h.lnxbz9" w:id="13"/>
      <w:bookmarkEnd w:id="13"/>
      <w:r w:rsidDel="00000000" w:rsidR="00000000" w:rsidRPr="00000000">
        <w:rPr>
          <w:rtl w:val="0"/>
        </w:rPr>
      </w:r>
    </w:p>
    <w:p w:rsidR="00000000" w:rsidDel="00000000" w:rsidP="00000000" w:rsidRDefault="00000000" w:rsidRPr="00000000" w14:paraId="00000127">
      <w:pPr>
        <w:pStyle w:val="Heading1"/>
        <w:ind w:left="432" w:right="0" w:firstLine="0"/>
        <w:rPr>
          <w:rFonts w:ascii="Calibri" w:cs="Calibri" w:eastAsia="Calibri" w:hAnsi="Calibri"/>
        </w:rPr>
      </w:pPr>
      <w:bookmarkStart w:colFirst="0" w:colLast="0" w:name="_heading=h.35nkun2" w:id="14"/>
      <w:bookmarkEnd w:id="14"/>
      <w:r w:rsidDel="00000000" w:rsidR="00000000" w:rsidRPr="00000000">
        <w:rPr>
          <w:rtl w:val="0"/>
        </w:rPr>
      </w:r>
    </w:p>
    <w:p w:rsidR="00000000" w:rsidDel="00000000" w:rsidP="00000000" w:rsidRDefault="00000000" w:rsidRPr="00000000" w14:paraId="00000128">
      <w:pPr>
        <w:pStyle w:val="Heading1"/>
        <w:numPr>
          <w:ilvl w:val="0"/>
          <w:numId w:val="12"/>
        </w:numPr>
        <w:ind w:left="476" w:right="0" w:hanging="476"/>
        <w:rPr>
          <w:rFonts w:ascii="Calibri" w:cs="Calibri" w:eastAsia="Calibri" w:hAnsi="Calibri"/>
        </w:rPr>
      </w:pPr>
      <w:bookmarkStart w:colFirst="0" w:colLast="0" w:name="_heading=h.1ksv4uv" w:id="15"/>
      <w:bookmarkEnd w:id="15"/>
      <w:r w:rsidDel="00000000" w:rsidR="00000000" w:rsidRPr="00000000">
        <w:rPr>
          <w:rFonts w:ascii="Calibri" w:cs="Calibri" w:eastAsia="Calibri" w:hAnsi="Calibri"/>
          <w:rtl w:val="0"/>
        </w:rPr>
        <w:t xml:space="preserve">Opslag van Documenten</w:t>
      </w:r>
    </w:p>
    <w:tbl>
      <w:tblPr>
        <w:tblStyle w:val="Table6"/>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6a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per vastgoedobject de volgende documenten op te slaan</w:t>
            </w:r>
          </w:p>
          <w:p w:rsidR="00000000" w:rsidDel="00000000" w:rsidP="00000000" w:rsidRDefault="00000000" w:rsidRPr="00000000" w14:paraId="0000012D">
            <w:pPr>
              <w:keepNext w:val="0"/>
              <w:keepLines w:val="0"/>
              <w:widowControl w:val="1"/>
              <w:numPr>
                <w:ilvl w:val="0"/>
                <w:numId w:val="13"/>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Plattegronden</w:t>
            </w:r>
            <w:r w:rsidDel="00000000" w:rsidR="00000000" w:rsidRPr="00000000">
              <w:rPr>
                <w:rtl w:val="0"/>
              </w:rPr>
            </w:r>
          </w:p>
          <w:p w:rsidR="00000000" w:rsidDel="00000000" w:rsidP="00000000" w:rsidRDefault="00000000" w:rsidRPr="00000000" w14:paraId="0000012E">
            <w:pPr>
              <w:keepNext w:val="0"/>
              <w:keepLines w:val="0"/>
              <w:widowControl w:val="1"/>
              <w:numPr>
                <w:ilvl w:val="0"/>
                <w:numId w:val="13"/>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Tekeningen</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3"/>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Correspondentie</w:t>
            </w:r>
            <w:r w:rsidDel="00000000" w:rsidR="00000000" w:rsidRPr="00000000">
              <w:rPr>
                <w:rtl w:val="0"/>
              </w:rPr>
            </w:r>
          </w:p>
          <w:p w:rsidR="00000000" w:rsidDel="00000000" w:rsidP="00000000" w:rsidRDefault="00000000" w:rsidRPr="00000000" w14:paraId="00000130">
            <w:pPr>
              <w:keepNext w:val="0"/>
              <w:keepLines w:val="0"/>
              <w:widowControl w:val="1"/>
              <w:numPr>
                <w:ilvl w:val="0"/>
                <w:numId w:val="13"/>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Vergunningsdocumenten</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3"/>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Certificaten (als liftcertificaten, legionella vrijverklaring)</w:t>
            </w:r>
            <w:r w:rsidDel="00000000" w:rsidR="00000000" w:rsidRPr="00000000">
              <w:rPr>
                <w:rtl w:val="0"/>
              </w:rPr>
            </w:r>
          </w:p>
          <w:p w:rsidR="00000000" w:rsidDel="00000000" w:rsidP="00000000" w:rsidRDefault="00000000" w:rsidRPr="00000000" w14:paraId="00000132">
            <w:pPr>
              <w:keepNext w:val="0"/>
              <w:keepLines w:val="0"/>
              <w:widowControl w:val="1"/>
              <w:numPr>
                <w:ilvl w:val="0"/>
                <w:numId w:val="13"/>
              </w:numPr>
              <w:spacing w:after="0" w:before="0" w:line="276" w:lineRule="auto"/>
              <w:ind w:left="360" w:right="0" w:hanging="360"/>
              <w:jc w:val="left"/>
              <w:rPr>
                <w:rFonts w:ascii="Calibri" w:cs="Calibri" w:eastAsia="Calibri" w:hAnsi="Calibri"/>
                <w:smallCaps w:val="0"/>
                <w:strike w:val="0"/>
                <w:color w:val="000000"/>
                <w:vertAlign w:val="baseline"/>
              </w:rPr>
            </w:pPr>
            <w:r w:rsidDel="00000000" w:rsidR="00000000" w:rsidRPr="00000000">
              <w:rPr>
                <w:rFonts w:ascii="Calibri" w:cs="Calibri" w:eastAsia="Calibri" w:hAnsi="Calibri"/>
                <w:i w:val="0"/>
                <w:smallCaps w:val="0"/>
                <w:strike w:val="0"/>
                <w:color w:val="000000"/>
                <w:sz w:val="20"/>
                <w:szCs w:val="20"/>
                <w:u w:val="none"/>
                <w:vertAlign w:val="baseline"/>
                <w:rtl w:val="0"/>
              </w:rPr>
              <w:t xml:space="preserve">Documenten zoals asbestinventarisatie en keuringsrapporten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6b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rPr>
                <w:rFonts w:ascii="Calibri" w:cs="Calibri" w:eastAsia="Calibri" w:hAnsi="Calibri"/>
              </w:rPr>
            </w:pPr>
            <w:r w:rsidDel="00000000" w:rsidR="00000000" w:rsidRPr="00000000">
              <w:rPr>
                <w:rFonts w:ascii="Calibri" w:cs="Calibri" w:eastAsia="Calibri" w:hAnsi="Calibri"/>
                <w:rtl w:val="0"/>
              </w:rPr>
              <w:t xml:space="preserve">Het systeem moet een gestructureerde opslag en versiebeheer van documenten mogelijk maken.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6c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shd w:fill="ffffff" w:val="clear"/>
              <w:rPr>
                <w:rFonts w:ascii="Calibri" w:cs="Calibri" w:eastAsia="Calibri" w:hAnsi="Calibri"/>
              </w:rPr>
            </w:pPr>
            <w:r w:rsidDel="00000000" w:rsidR="00000000" w:rsidRPr="00000000">
              <w:rPr>
                <w:rFonts w:ascii="Calibri" w:cs="Calibri" w:eastAsia="Calibri" w:hAnsi="Calibri"/>
                <w:rtl w:val="0"/>
              </w:rPr>
              <w:t xml:space="preserve">Documenten kunnen per object geraadpleegd en toegevoegd worden via een koppeling met Join/&lt;naam invoegen&gt;</w:t>
            </w:r>
          </w:p>
        </w:tc>
      </w:tr>
    </w:tbl>
    <w:p w:rsidR="00000000" w:rsidDel="00000000" w:rsidP="00000000" w:rsidRDefault="00000000" w:rsidRPr="00000000" w14:paraId="00000137">
      <w:pPr>
        <w:pStyle w:val="Heading1"/>
        <w:numPr>
          <w:ilvl w:val="0"/>
          <w:numId w:val="12"/>
        </w:numPr>
        <w:ind w:left="476" w:right="0" w:hanging="476"/>
        <w:rPr>
          <w:rFonts w:ascii="Calibri" w:cs="Calibri" w:eastAsia="Calibri" w:hAnsi="Calibri"/>
        </w:rPr>
      </w:pPr>
      <w:bookmarkStart w:colFirst="0" w:colLast="0" w:name="_heading=h.z337ya" w:id="16"/>
      <w:bookmarkEnd w:id="16"/>
      <w:r w:rsidDel="00000000" w:rsidR="00000000" w:rsidRPr="00000000">
        <w:rPr>
          <w:rFonts w:ascii="Calibri" w:cs="Calibri" w:eastAsia="Calibri" w:hAnsi="Calibri"/>
          <w:rtl w:val="0"/>
        </w:rPr>
        <w:t xml:space="preserve">(Financiële) Rapportages</w:t>
      </w:r>
    </w:p>
    <w:tbl>
      <w:tblPr>
        <w:tblStyle w:val="Table7"/>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7a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managementrapportages uit te draaien, met betrekking tot </w:t>
            </w:r>
          </w:p>
          <w:p w:rsidR="00000000" w:rsidDel="00000000" w:rsidP="00000000" w:rsidRDefault="00000000" w:rsidRPr="00000000" w14:paraId="0000013C">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kapitaallasten</w:t>
            </w:r>
          </w:p>
          <w:p w:rsidR="00000000" w:rsidDel="00000000" w:rsidP="00000000" w:rsidRDefault="00000000" w:rsidRPr="00000000" w14:paraId="0000013D">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huurinkomsten</w:t>
            </w:r>
          </w:p>
          <w:p w:rsidR="00000000" w:rsidDel="00000000" w:rsidP="00000000" w:rsidRDefault="00000000" w:rsidRPr="00000000" w14:paraId="0000013E">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huurlasten</w:t>
            </w:r>
          </w:p>
          <w:p w:rsidR="00000000" w:rsidDel="00000000" w:rsidP="00000000" w:rsidRDefault="00000000" w:rsidRPr="00000000" w14:paraId="0000013F">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verzekeringen</w:t>
            </w:r>
          </w:p>
          <w:p w:rsidR="00000000" w:rsidDel="00000000" w:rsidP="00000000" w:rsidRDefault="00000000" w:rsidRPr="00000000" w14:paraId="00000140">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belastingen</w:t>
            </w:r>
          </w:p>
          <w:p w:rsidR="00000000" w:rsidDel="00000000" w:rsidP="00000000" w:rsidRDefault="00000000" w:rsidRPr="00000000" w14:paraId="00000141">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administratieve beheerskosten</w:t>
            </w:r>
          </w:p>
          <w:p w:rsidR="00000000" w:rsidDel="00000000" w:rsidP="00000000" w:rsidRDefault="00000000" w:rsidRPr="00000000" w14:paraId="00000142">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bezettingsgraden</w:t>
            </w:r>
          </w:p>
          <w:p w:rsidR="00000000" w:rsidDel="00000000" w:rsidP="00000000" w:rsidRDefault="00000000" w:rsidRPr="00000000" w14:paraId="00000143">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onderhoudskosten</w:t>
            </w:r>
          </w:p>
          <w:p w:rsidR="00000000" w:rsidDel="00000000" w:rsidP="00000000" w:rsidRDefault="00000000" w:rsidRPr="00000000" w14:paraId="00000144">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energieverbruik</w:t>
            </w:r>
          </w:p>
          <w:p w:rsidR="00000000" w:rsidDel="00000000" w:rsidP="00000000" w:rsidRDefault="00000000" w:rsidRPr="00000000" w14:paraId="00000145">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MJOP</w:t>
            </w:r>
          </w:p>
          <w:p w:rsidR="00000000" w:rsidDel="00000000" w:rsidP="00000000" w:rsidRDefault="00000000" w:rsidRPr="00000000" w14:paraId="00000146">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financiële gegevens per object, deel- en portefeuilleniveau, zoals rendementsrapportages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Per kostenplaats rapportages kunnen uitdraaien voor bv kosten-/baten-/energie-/investerings-/rendementsanalayse, per </w:t>
            </w:r>
          </w:p>
          <w:p w:rsidR="00000000" w:rsidDel="00000000" w:rsidP="00000000" w:rsidRDefault="00000000" w:rsidRPr="00000000" w14:paraId="000001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object</w:t>
            </w:r>
          </w:p>
          <w:p w:rsidR="00000000" w:rsidDel="00000000" w:rsidP="00000000" w:rsidRDefault="00000000" w:rsidRPr="00000000" w14:paraId="0000014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deelportefeuille</w:t>
            </w:r>
          </w:p>
          <w:p w:rsidR="00000000" w:rsidDel="00000000" w:rsidP="00000000" w:rsidRDefault="00000000" w:rsidRPr="00000000" w14:paraId="0000014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portefeuille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rPr>
                <w:rFonts w:ascii="Calibri" w:cs="Calibri" w:eastAsia="Calibri" w:hAnsi="Calibri"/>
                <w:color w:val="222222"/>
                <w:sz w:val="22"/>
                <w:szCs w:val="22"/>
              </w:rPr>
            </w:pPr>
            <w:r w:rsidDel="00000000" w:rsidR="00000000" w:rsidRPr="00000000">
              <w:rPr>
                <w:rFonts w:ascii="Calibri" w:cs="Calibri" w:eastAsia="Calibri" w:hAnsi="Calibri"/>
                <w:rtl w:val="0"/>
              </w:rPr>
              <w:t xml:space="preserve">Het systeem dient de volgende rapportages te kunnen genereren:</w:t>
            </w:r>
            <w:r w:rsidDel="00000000" w:rsidR="00000000" w:rsidRPr="00000000">
              <w:rPr>
                <w:rtl w:val="0"/>
              </w:rPr>
            </w:r>
          </w:p>
          <w:p w:rsidR="00000000" w:rsidDel="00000000" w:rsidP="00000000" w:rsidRDefault="00000000" w:rsidRPr="00000000" w14:paraId="000001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Overzicht alle leegstaande objecten (incl gronden niet verpacht)</w:t>
            </w:r>
          </w:p>
          <w:p w:rsidR="00000000" w:rsidDel="00000000" w:rsidP="00000000" w:rsidRDefault="00000000" w:rsidRPr="00000000" w14:paraId="000001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Per object overzicht strategie</w:t>
            </w:r>
          </w:p>
          <w:p w:rsidR="00000000" w:rsidDel="00000000" w:rsidP="00000000" w:rsidRDefault="00000000" w:rsidRPr="00000000" w14:paraId="000001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Per object opbrengsten versus kosten op detailniveau en hoofdniveau (begroting versus realisatie; jaarrekening achterliggend jaar)</w:t>
            </w:r>
          </w:p>
          <w:p w:rsidR="00000000" w:rsidDel="00000000" w:rsidP="00000000" w:rsidRDefault="00000000" w:rsidRPr="00000000" w14:paraId="000001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Per deelportefeuille opbrengsten versus kosten (begroting versus realisatie; jaarrekening achterliggend jaar)</w:t>
            </w:r>
          </w:p>
          <w:p w:rsidR="00000000" w:rsidDel="00000000" w:rsidP="00000000" w:rsidRDefault="00000000" w:rsidRPr="00000000" w14:paraId="000001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Expiraties contracten in komend jaar</w:t>
            </w:r>
          </w:p>
          <w:p w:rsidR="00000000" w:rsidDel="00000000" w:rsidP="00000000" w:rsidRDefault="00000000" w:rsidRPr="00000000" w14:paraId="000001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Overzicht alle te indexeren contracten</w:t>
            </w:r>
          </w:p>
          <w:p w:rsidR="00000000" w:rsidDel="00000000" w:rsidP="00000000" w:rsidRDefault="00000000" w:rsidRPr="00000000" w14:paraId="000001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Overzicht Nuts-aansluitingen (Netwerkbeheerder, Leverancier, etc)</w:t>
            </w:r>
          </w:p>
          <w:p w:rsidR="00000000" w:rsidDel="00000000" w:rsidP="00000000" w:rsidRDefault="00000000" w:rsidRPr="00000000" w14:paraId="000001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Overzicht Kostprijshuur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7d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Het systeem moet gegevens kunnen exporteren in CSV-format of vergelijkbaar.</w:t>
            </w:r>
          </w:p>
        </w:tc>
      </w:tr>
    </w:tbl>
    <w:p w:rsidR="00000000" w:rsidDel="00000000" w:rsidP="00000000" w:rsidRDefault="00000000" w:rsidRPr="00000000" w14:paraId="00000158">
      <w:pPr>
        <w:rPr>
          <w:rFonts w:ascii="Calibri" w:cs="Calibri" w:eastAsia="Calibri" w:hAnsi="Calibri"/>
        </w:rPr>
      </w:pPr>
      <w:r w:rsidDel="00000000" w:rsidR="00000000" w:rsidRPr="00000000">
        <w:rPr>
          <w:rtl w:val="0"/>
        </w:rPr>
      </w:r>
    </w:p>
    <w:p w:rsidR="00000000" w:rsidDel="00000000" w:rsidP="00000000" w:rsidRDefault="00000000" w:rsidRPr="00000000" w14:paraId="00000159">
      <w:pPr>
        <w:pStyle w:val="Heading1"/>
        <w:ind w:left="432" w:right="0" w:firstLine="0"/>
        <w:rPr>
          <w:rFonts w:ascii="Calibri" w:cs="Calibri" w:eastAsia="Calibri" w:hAnsi="Calibri"/>
        </w:rPr>
      </w:pPr>
      <w:bookmarkStart w:colFirst="0" w:colLast="0" w:name="_heading=h.3j2qqm3" w:id="17"/>
      <w:bookmarkEnd w:id="17"/>
      <w:r w:rsidDel="00000000" w:rsidR="00000000" w:rsidRPr="00000000">
        <w:rPr>
          <w:rtl w:val="0"/>
        </w:rPr>
      </w:r>
    </w:p>
    <w:p w:rsidR="00000000" w:rsidDel="00000000" w:rsidP="00000000" w:rsidRDefault="00000000" w:rsidRPr="00000000" w14:paraId="0000015A">
      <w:pPr>
        <w:pStyle w:val="Heading1"/>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300" w:before="0" w:line="240" w:lineRule="auto"/>
        <w:ind w:left="476" w:right="0" w:hanging="476"/>
        <w:jc w:val="left"/>
        <w:rPr>
          <w:rFonts w:ascii="Calibri" w:cs="Calibri" w:eastAsia="Calibri" w:hAnsi="Calibri"/>
        </w:rPr>
      </w:pPr>
      <w:bookmarkStart w:colFirst="0" w:colLast="0" w:name="_heading=h.4i7ojhp" w:id="18"/>
      <w:bookmarkEnd w:id="18"/>
      <w:r w:rsidDel="00000000" w:rsidR="00000000" w:rsidRPr="00000000">
        <w:rPr>
          <w:rFonts w:ascii="Calibri" w:cs="Calibri" w:eastAsia="Calibri" w:hAnsi="Calibri"/>
          <w:rtl w:val="0"/>
        </w:rPr>
        <w:t xml:space="preserve">Duurzaamheidsrapportages</w:t>
      </w:r>
    </w:p>
    <w:tbl>
      <w:tblPr>
        <w:tblStyle w:val="Table8"/>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8a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rapportages uit te draaien met historische gegevens, huidig gebruik en doelgebruik.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8b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ind w:left="0" w:firstLine="0"/>
              <w:rPr>
                <w:rFonts w:ascii="Calibri" w:cs="Calibri" w:eastAsia="Calibri" w:hAnsi="Calibri"/>
              </w:rPr>
            </w:pPr>
            <w:r w:rsidDel="00000000" w:rsidR="00000000" w:rsidRPr="00000000">
              <w:rPr>
                <w:rFonts w:ascii="Calibri" w:cs="Calibri" w:eastAsia="Calibri" w:hAnsi="Calibri"/>
                <w:rtl w:val="0"/>
              </w:rPr>
              <w:t xml:space="preserve">Het systeem dient de volgende gegevens te bevatten en kunnen weergeven:</w:t>
            </w:r>
          </w:p>
          <w:p w:rsidR="00000000" w:rsidDel="00000000" w:rsidP="00000000" w:rsidRDefault="00000000" w:rsidRPr="00000000" w14:paraId="0000016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netwerkbeheerder</w:t>
            </w:r>
          </w:p>
          <w:p w:rsidR="00000000" w:rsidDel="00000000" w:rsidP="00000000" w:rsidRDefault="00000000" w:rsidRPr="00000000" w14:paraId="0000016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leverancier</w:t>
            </w:r>
          </w:p>
          <w:p w:rsidR="00000000" w:rsidDel="00000000" w:rsidP="00000000" w:rsidRDefault="00000000" w:rsidRPr="00000000" w14:paraId="000001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meternummer</w:t>
            </w:r>
          </w:p>
          <w:p w:rsidR="00000000" w:rsidDel="00000000" w:rsidP="00000000" w:rsidRDefault="00000000" w:rsidRPr="00000000" w14:paraId="000001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EAN-code</w:t>
            </w:r>
          </w:p>
          <w:p w:rsidR="00000000" w:rsidDel="00000000" w:rsidP="00000000" w:rsidRDefault="00000000" w:rsidRPr="00000000" w14:paraId="000001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meterstanden</w:t>
            </w:r>
          </w:p>
          <w:p w:rsidR="00000000" w:rsidDel="00000000" w:rsidP="00000000" w:rsidRDefault="00000000" w:rsidRPr="00000000" w14:paraId="0000016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datum opname</w:t>
            </w:r>
          </w:p>
          <w:p w:rsidR="00000000" w:rsidDel="00000000" w:rsidP="00000000" w:rsidRDefault="00000000" w:rsidRPr="00000000" w14:paraId="000001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slimme meter aanwezig ja/nee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line="276" w:lineRule="auto"/>
              <w:rPr>
                <w:rFonts w:ascii="Calibri" w:cs="Calibri" w:eastAsia="Calibri" w:hAnsi="Calibri"/>
              </w:rPr>
            </w:pPr>
            <w:r w:rsidDel="00000000" w:rsidR="00000000" w:rsidRPr="00000000">
              <w:rPr>
                <w:rFonts w:ascii="Calibri" w:cs="Calibri" w:eastAsia="Calibri" w:hAnsi="Calibri"/>
                <w:rtl w:val="0"/>
              </w:rPr>
              <w:t xml:space="preserve">8c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Het systeem moet gegevens kunnen exporteren in CSV-format of vergelijkbaar.</w:t>
            </w:r>
          </w:p>
        </w:tc>
      </w:tr>
    </w:tbl>
    <w:p w:rsidR="00000000" w:rsidDel="00000000" w:rsidP="00000000" w:rsidRDefault="00000000" w:rsidRPr="00000000" w14:paraId="0000016A">
      <w:pPr>
        <w:pStyle w:val="Heading1"/>
        <w:numPr>
          <w:ilvl w:val="0"/>
          <w:numId w:val="12"/>
        </w:numPr>
        <w:ind w:left="476" w:right="0" w:hanging="476"/>
        <w:rPr>
          <w:rFonts w:ascii="Calibri" w:cs="Calibri" w:eastAsia="Calibri" w:hAnsi="Calibri"/>
        </w:rPr>
      </w:pPr>
      <w:bookmarkStart w:colFirst="0" w:colLast="0" w:name="_heading=h.2xcytpi" w:id="19"/>
      <w:bookmarkEnd w:id="19"/>
      <w:r w:rsidDel="00000000" w:rsidR="00000000" w:rsidRPr="00000000">
        <w:rPr>
          <w:rFonts w:ascii="Calibri" w:cs="Calibri" w:eastAsia="Calibri" w:hAnsi="Calibri"/>
          <w:rtl w:val="0"/>
        </w:rPr>
        <w:t xml:space="preserve">Dashboards</w:t>
      </w:r>
    </w:p>
    <w:tbl>
      <w:tblPr>
        <w:tblStyle w:val="Table9"/>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9a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om dashboards voor medewerkers weer te geven, waarop weergegeven:</w:t>
            </w:r>
          </w:p>
          <w:p w:rsidR="00000000" w:rsidDel="00000000" w:rsidP="00000000" w:rsidRDefault="00000000" w:rsidRPr="00000000" w14:paraId="0000016F">
            <w:pPr>
              <w:numPr>
                <w:ilvl w:val="0"/>
                <w:numId w:val="5"/>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Overzicht niet geïnde huur</w:t>
            </w:r>
          </w:p>
          <w:p w:rsidR="00000000" w:rsidDel="00000000" w:rsidP="00000000" w:rsidRDefault="00000000" w:rsidRPr="00000000" w14:paraId="00000170">
            <w:pPr>
              <w:numPr>
                <w:ilvl w:val="0"/>
                <w:numId w:val="5"/>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Overzicht aflopende overeenkomsten</w:t>
            </w:r>
          </w:p>
          <w:p w:rsidR="00000000" w:rsidDel="00000000" w:rsidP="00000000" w:rsidRDefault="00000000" w:rsidRPr="00000000" w14:paraId="00000171">
            <w:pPr>
              <w:numPr>
                <w:ilvl w:val="0"/>
                <w:numId w:val="5"/>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Financiële gegevens per pand</w:t>
            </w:r>
          </w:p>
          <w:p w:rsidR="00000000" w:rsidDel="00000000" w:rsidP="00000000" w:rsidRDefault="00000000" w:rsidRPr="00000000" w14:paraId="00000172">
            <w:pPr>
              <w:numPr>
                <w:ilvl w:val="0"/>
                <w:numId w:val="5"/>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Uitputting</w:t>
            </w:r>
          </w:p>
          <w:p w:rsidR="00000000" w:rsidDel="00000000" w:rsidP="00000000" w:rsidRDefault="00000000" w:rsidRPr="00000000" w14:paraId="00000173">
            <w:pPr>
              <w:numPr>
                <w:ilvl w:val="0"/>
                <w:numId w:val="5"/>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Beschikbaarheid voor verhuur, per uur / dagdeel/dag/enz.</w:t>
            </w:r>
          </w:p>
          <w:p w:rsidR="00000000" w:rsidDel="00000000" w:rsidP="00000000" w:rsidRDefault="00000000" w:rsidRPr="00000000" w14:paraId="00000174">
            <w:pPr>
              <w:numPr>
                <w:ilvl w:val="0"/>
                <w:numId w:val="5"/>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Leegstand</w:t>
            </w:r>
          </w:p>
          <w:p w:rsidR="00000000" w:rsidDel="00000000" w:rsidP="00000000" w:rsidRDefault="00000000" w:rsidRPr="00000000" w14:paraId="00000175">
            <w:pPr>
              <w:numPr>
                <w:ilvl w:val="0"/>
                <w:numId w:val="5"/>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Onderhoudskosten</w:t>
            </w:r>
          </w:p>
          <w:p w:rsidR="00000000" w:rsidDel="00000000" w:rsidP="00000000" w:rsidRDefault="00000000" w:rsidRPr="00000000" w14:paraId="00000176">
            <w:pPr>
              <w:rPr>
                <w:rFonts w:ascii="Calibri" w:cs="Calibri" w:eastAsia="Calibri" w:hAnsi="Calibri"/>
              </w:rPr>
            </w:pPr>
            <w:r w:rsidDel="00000000" w:rsidR="00000000" w:rsidRPr="00000000">
              <w:rPr>
                <w:rFonts w:ascii="Calibri" w:cs="Calibri" w:eastAsia="Calibri" w:hAnsi="Calibri"/>
                <w:rtl w:val="0"/>
              </w:rPr>
              <w:t xml:space="preserve">Of: Het systeem biedt de mogelijkheid aan opdrachtgever om op basis van de informatie in het vastgoedmanagementsysteem zelf relevante dashboards te maken in powerBI.</w:t>
            </w:r>
          </w:p>
          <w:p w:rsidR="00000000" w:rsidDel="00000000" w:rsidP="00000000" w:rsidRDefault="00000000" w:rsidRPr="00000000" w14:paraId="00000177">
            <w:pPr>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9b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om dashboards voor huurders/gebruikers weer te geven, waarop weergegeven:</w:t>
            </w:r>
          </w:p>
          <w:p w:rsidR="00000000" w:rsidDel="00000000" w:rsidP="00000000" w:rsidRDefault="00000000" w:rsidRPr="00000000" w14:paraId="0000017A">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Overzicht achterstallige  huur</w:t>
            </w:r>
          </w:p>
          <w:p w:rsidR="00000000" w:rsidDel="00000000" w:rsidP="00000000" w:rsidRDefault="00000000" w:rsidRPr="00000000" w14:paraId="0000017B">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Overzicht aflopende overeenkomsten</w:t>
            </w:r>
          </w:p>
          <w:p w:rsidR="00000000" w:rsidDel="00000000" w:rsidP="00000000" w:rsidRDefault="00000000" w:rsidRPr="00000000" w14:paraId="0000017C">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Beschikbaarheid voor verhuur, per uur / dagdeel/dag/enz.</w:t>
            </w:r>
          </w:p>
          <w:p w:rsidR="00000000" w:rsidDel="00000000" w:rsidP="00000000" w:rsidRDefault="00000000" w:rsidRPr="00000000" w14:paraId="0000017D">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Duurzaamheidsscore gemeentelijk vastgoed / specifiek gebouw</w:t>
            </w:r>
          </w:p>
          <w:p w:rsidR="00000000" w:rsidDel="00000000" w:rsidP="00000000" w:rsidRDefault="00000000" w:rsidRPr="00000000" w14:paraId="0000017E">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Energieverbruik specifiek gebouw, inclusief vergelijk met historie</w:t>
            </w:r>
          </w:p>
          <w:p w:rsidR="00000000" w:rsidDel="00000000" w:rsidP="00000000" w:rsidRDefault="00000000" w:rsidRPr="00000000" w14:paraId="0000017F">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Voortgang/Planning MJOP, vertaald tot op niveau van gebruikersbelang</w:t>
            </w:r>
          </w:p>
          <w:p w:rsidR="00000000" w:rsidDel="00000000" w:rsidP="00000000" w:rsidRDefault="00000000" w:rsidRPr="00000000" w14:paraId="00000180">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1">
            <w:pPr>
              <w:numPr>
                <w:ilvl w:val="0"/>
                <w:numId w:val="2"/>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9c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rtl w:val="0"/>
              </w:rPr>
              <w:t xml:space="preserve">Het systeem dient de mogelijkheid te bieden om dashboards voor onderhoudspartijen weer te geven, waarop weergegeven:</w:t>
            </w:r>
          </w:p>
          <w:p w:rsidR="00000000" w:rsidDel="00000000" w:rsidP="00000000" w:rsidRDefault="00000000" w:rsidRPr="00000000" w14:paraId="00000184">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Overzicht klachtenmeldingen</w:t>
            </w:r>
          </w:p>
          <w:p w:rsidR="00000000" w:rsidDel="00000000" w:rsidP="00000000" w:rsidRDefault="00000000" w:rsidRPr="00000000" w14:paraId="00000185">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Overzicht voortgang afhandeling van meldingen</w:t>
            </w:r>
          </w:p>
          <w:p w:rsidR="00000000" w:rsidDel="00000000" w:rsidP="00000000" w:rsidRDefault="00000000" w:rsidRPr="00000000" w14:paraId="00000186">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Voortgang MJOP</w:t>
            </w:r>
          </w:p>
          <w:p w:rsidR="00000000" w:rsidDel="00000000" w:rsidP="00000000" w:rsidRDefault="00000000" w:rsidRPr="00000000" w14:paraId="00000187">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Onderhoudskosten</w:t>
            </w:r>
          </w:p>
          <w:p w:rsidR="00000000" w:rsidDel="00000000" w:rsidP="00000000" w:rsidRDefault="00000000" w:rsidRPr="00000000" w14:paraId="00000188">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Prestatiemetingen</w:t>
            </w:r>
          </w:p>
          <w:p w:rsidR="00000000" w:rsidDel="00000000" w:rsidP="00000000" w:rsidRDefault="00000000" w:rsidRPr="00000000" w14:paraId="00000189">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Link naar documenten</w:t>
            </w:r>
          </w:p>
          <w:p w:rsidR="00000000" w:rsidDel="00000000" w:rsidP="00000000" w:rsidRDefault="00000000" w:rsidRPr="00000000" w14:paraId="0000018A">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18B">
            <w:pPr>
              <w:numPr>
                <w:ilvl w:val="0"/>
                <w:numId w:val="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C">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9d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D">
            <w:pPr>
              <w:rPr>
                <w:rFonts w:ascii="Calibri" w:cs="Calibri" w:eastAsia="Calibri" w:hAnsi="Calibri"/>
              </w:rPr>
            </w:pPr>
            <w:r w:rsidDel="00000000" w:rsidR="00000000" w:rsidRPr="00000000">
              <w:rPr>
                <w:rFonts w:ascii="Calibri" w:cs="Calibri" w:eastAsia="Calibri" w:hAnsi="Calibri"/>
                <w:rtl w:val="0"/>
              </w:rPr>
              <w:t xml:space="preserve">Het systeem dient het mogelijk te maken aannemers en leveranciers te laten werken volgens DICO-standaard.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9e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F">
            <w:pPr>
              <w:rPr>
                <w:rFonts w:ascii="Calibri" w:cs="Calibri" w:eastAsia="Calibri" w:hAnsi="Calibri"/>
              </w:rPr>
            </w:pPr>
            <w:r w:rsidDel="00000000" w:rsidR="00000000" w:rsidRPr="00000000">
              <w:rPr>
                <w:rFonts w:ascii="Calibri" w:cs="Calibri" w:eastAsia="Calibri" w:hAnsi="Calibri"/>
                <w:rtl w:val="0"/>
              </w:rPr>
              <w:t xml:space="preserve">Er dienen voor verschillende gebruikers op maat dashboards gegenereerd te kunnen worden, zodat persoonlijke voorkeuren ingesteld kunnen worden en specifieke relevante informatie kan worden weergegeven.</w:t>
            </w:r>
          </w:p>
        </w:tc>
      </w:tr>
    </w:tbl>
    <w:p w:rsidR="00000000" w:rsidDel="00000000" w:rsidP="00000000" w:rsidRDefault="00000000" w:rsidRPr="00000000" w14:paraId="00000190">
      <w:pPr>
        <w:rPr>
          <w:rFonts w:ascii="Calibri" w:cs="Calibri" w:eastAsia="Calibri" w:hAnsi="Calibri"/>
        </w:rPr>
      </w:pPr>
      <w:r w:rsidDel="00000000" w:rsidR="00000000" w:rsidRPr="00000000">
        <w:rPr>
          <w:rtl w:val="0"/>
        </w:rPr>
      </w:r>
    </w:p>
    <w:p w:rsidR="00000000" w:rsidDel="00000000" w:rsidP="00000000" w:rsidRDefault="00000000" w:rsidRPr="00000000" w14:paraId="00000191">
      <w:pPr>
        <w:pStyle w:val="Heading1"/>
        <w:ind w:left="432" w:right="0" w:firstLine="0"/>
        <w:rPr>
          <w:rFonts w:ascii="Calibri" w:cs="Calibri" w:eastAsia="Calibri" w:hAnsi="Calibri"/>
        </w:rPr>
      </w:pPr>
      <w:bookmarkStart w:colFirst="0" w:colLast="0" w:name="_heading=h.1ci93xb" w:id="20"/>
      <w:bookmarkEnd w:id="20"/>
      <w:r w:rsidDel="00000000" w:rsidR="00000000" w:rsidRPr="00000000">
        <w:br w:type="page"/>
      </w:r>
      <w:r w:rsidDel="00000000" w:rsidR="00000000" w:rsidRPr="00000000">
        <w:rPr>
          <w:rtl w:val="0"/>
        </w:rPr>
      </w:r>
    </w:p>
    <w:p w:rsidR="00000000" w:rsidDel="00000000" w:rsidP="00000000" w:rsidRDefault="00000000" w:rsidRPr="00000000" w14:paraId="00000192">
      <w:pPr>
        <w:pStyle w:val="Heading1"/>
        <w:numPr>
          <w:ilvl w:val="0"/>
          <w:numId w:val="12"/>
        </w:numPr>
        <w:ind w:left="476" w:right="0" w:hanging="476"/>
        <w:rPr>
          <w:rFonts w:ascii="Calibri" w:cs="Calibri" w:eastAsia="Calibri" w:hAnsi="Calibri"/>
        </w:rPr>
      </w:pPr>
      <w:bookmarkStart w:colFirst="0" w:colLast="0" w:name="_heading=h.3whwml4" w:id="21"/>
      <w:bookmarkEnd w:id="21"/>
      <w:r w:rsidDel="00000000" w:rsidR="00000000" w:rsidRPr="00000000">
        <w:rPr>
          <w:rFonts w:ascii="Calibri" w:cs="Calibri" w:eastAsia="Calibri" w:hAnsi="Calibri"/>
          <w:rtl w:val="0"/>
        </w:rPr>
        <w:t xml:space="preserve">Training en ondersteuning</w:t>
      </w:r>
    </w:p>
    <w:tbl>
      <w:tblPr>
        <w:tblStyle w:val="Table10"/>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5">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6">
            <w:pPr>
              <w:rPr>
                <w:rFonts w:ascii="Calibri" w:cs="Calibri" w:eastAsia="Calibri" w:hAnsi="Calibri"/>
              </w:rPr>
            </w:pPr>
            <w:r w:rsidDel="00000000" w:rsidR="00000000" w:rsidRPr="00000000">
              <w:rPr>
                <w:rFonts w:ascii="Calibri" w:cs="Calibri" w:eastAsia="Calibri" w:hAnsi="Calibri"/>
                <w:rtl w:val="0"/>
              </w:rPr>
              <w:t xml:space="preserve">Het systeem moet begeleiding en ondersteuning bieden aan gebruikers en beheerders, zoals gebruikershandleidingen en trainingsmateriaal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De systeemleverancier levert online en telefonisch ondersteuning tijdens kantoortijden. Meldingen hebben een prioriteitscategorie die van invloed is op de afhandelingstermijn en de 'uptime' van de applicatie.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A">
            <w:pPr>
              <w:shd w:fill="ffffff" w:val="clear"/>
              <w:ind w:left="0" w:firstLine="0"/>
              <w:rPr>
                <w:rFonts w:ascii="Calibri" w:cs="Calibri" w:eastAsia="Calibri" w:hAnsi="Calibri"/>
              </w:rPr>
            </w:pPr>
            <w:r w:rsidDel="00000000" w:rsidR="00000000" w:rsidRPr="00000000">
              <w:rPr>
                <w:rFonts w:ascii="Calibri" w:cs="Calibri" w:eastAsia="Calibri" w:hAnsi="Calibri"/>
                <w:rtl w:val="0"/>
              </w:rPr>
              <w:t xml:space="preserve">Helpbestanden en documentatie worden up-to-date gehouden met nieuwe releases van de applicatie.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B">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C">
            <w:pPr>
              <w:shd w:fill="ffffff" w:val="clear"/>
              <w:rPr>
                <w:rFonts w:ascii="Calibri" w:cs="Calibri" w:eastAsia="Calibri" w:hAnsi="Calibri"/>
              </w:rPr>
            </w:pPr>
            <w:r w:rsidDel="00000000" w:rsidR="00000000" w:rsidRPr="00000000">
              <w:rPr>
                <w:rFonts w:ascii="Calibri" w:cs="Calibri" w:eastAsia="Calibri" w:hAnsi="Calibri"/>
                <w:rtl w:val="0"/>
              </w:rPr>
              <w:t xml:space="preserve">Er is een contextgevoelige helpfunctie aanwezig, bijvoorbeeld in de vorm van een tiptext.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D">
            <w:pPr>
              <w:keepNext w:val="0"/>
              <w:keepLines w:val="0"/>
              <w:widowControl w:val="1"/>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10e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shd w:fill="ffffff" w:val="clear"/>
              <w:rPr>
                <w:rFonts w:ascii="Calibri" w:cs="Calibri" w:eastAsia="Calibri" w:hAnsi="Calibri"/>
              </w:rPr>
            </w:pPr>
            <w:r w:rsidDel="00000000" w:rsidR="00000000" w:rsidRPr="00000000">
              <w:rPr>
                <w:rFonts w:ascii="Calibri" w:cs="Calibri" w:eastAsia="Calibri" w:hAnsi="Calibri"/>
                <w:rtl w:val="0"/>
              </w:rPr>
              <w:t xml:space="preserve">Leverancier dient bij de eerste technische update te ondersteunen.</w:t>
            </w:r>
          </w:p>
        </w:tc>
      </w:tr>
    </w:tbl>
    <w:p w:rsidR="00000000" w:rsidDel="00000000" w:rsidP="00000000" w:rsidRDefault="00000000" w:rsidRPr="00000000" w14:paraId="0000019F">
      <w:pPr>
        <w:rPr>
          <w:rFonts w:ascii="Calibri" w:cs="Calibri" w:eastAsia="Calibri" w:hAnsi="Calibri"/>
        </w:rPr>
      </w:pPr>
      <w:r w:rsidDel="00000000" w:rsidR="00000000" w:rsidRPr="00000000">
        <w:rPr>
          <w:rtl w:val="0"/>
        </w:rPr>
      </w:r>
    </w:p>
    <w:p w:rsidR="00000000" w:rsidDel="00000000" w:rsidP="00000000" w:rsidRDefault="00000000" w:rsidRPr="00000000" w14:paraId="000001A0">
      <w:pPr>
        <w:pStyle w:val="Heading1"/>
        <w:ind w:left="432" w:right="0" w:firstLine="0"/>
        <w:rPr>
          <w:rFonts w:ascii="Calibri" w:cs="Calibri" w:eastAsia="Calibri" w:hAnsi="Calibri"/>
        </w:rPr>
      </w:pPr>
      <w:bookmarkStart w:colFirst="0" w:colLast="0" w:name="_heading=h.qsh70q" w:id="22"/>
      <w:bookmarkEnd w:id="22"/>
      <w:r w:rsidDel="00000000" w:rsidR="00000000" w:rsidRPr="00000000">
        <w:rPr>
          <w:rtl w:val="0"/>
        </w:rPr>
      </w:r>
    </w:p>
    <w:p w:rsidR="00000000" w:rsidDel="00000000" w:rsidP="00000000" w:rsidRDefault="00000000" w:rsidRPr="00000000" w14:paraId="000001A1">
      <w:pPr>
        <w:pStyle w:val="Heading1"/>
        <w:numPr>
          <w:ilvl w:val="0"/>
          <w:numId w:val="12"/>
        </w:numPr>
        <w:ind w:left="476" w:right="0" w:hanging="476"/>
        <w:rPr>
          <w:rFonts w:ascii="Calibri" w:cs="Calibri" w:eastAsia="Calibri" w:hAnsi="Calibri"/>
        </w:rPr>
      </w:pPr>
      <w:bookmarkStart w:colFirst="0" w:colLast="0" w:name="_heading=h.3as4poj" w:id="23"/>
      <w:bookmarkEnd w:id="23"/>
      <w:r w:rsidDel="00000000" w:rsidR="00000000" w:rsidRPr="00000000">
        <w:rPr>
          <w:rFonts w:ascii="Calibri" w:cs="Calibri" w:eastAsia="Calibri" w:hAnsi="Calibri"/>
          <w:rtl w:val="0"/>
        </w:rPr>
        <w:t xml:space="preserve">Informatieveiligheid en gegevensbescherming</w:t>
      </w:r>
    </w:p>
    <w:tbl>
      <w:tblPr>
        <w:tblStyle w:val="Table11"/>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2">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3">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keepNext w:val="0"/>
              <w:keepLines w:val="0"/>
              <w:widowControl w:val="1"/>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5">
            <w:pPr>
              <w:rPr>
                <w:rFonts w:ascii="Calibri" w:cs="Calibri" w:eastAsia="Calibri" w:hAnsi="Calibri"/>
              </w:rPr>
            </w:pPr>
            <w:r w:rsidDel="00000000" w:rsidR="00000000" w:rsidRPr="00000000">
              <w:rPr>
                <w:rFonts w:ascii="Calibri" w:cs="Calibri" w:eastAsia="Calibri" w:hAnsi="Calibri"/>
                <w:rtl w:val="0"/>
              </w:rPr>
              <w:t xml:space="preserve">De Baseline Informatiebeveiliging Overheid (BIO) is van toepassing, zonder meerkosten. Opdrachtgever zal hierop een verificatie uitvoeren.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7">
            <w:pPr>
              <w:rPr>
                <w:rFonts w:ascii="Calibri" w:cs="Calibri" w:eastAsia="Calibri" w:hAnsi="Calibri"/>
              </w:rPr>
            </w:pPr>
            <w:r w:rsidDel="00000000" w:rsidR="00000000" w:rsidRPr="00000000">
              <w:rPr>
                <w:rFonts w:ascii="Calibri" w:cs="Calibri" w:eastAsia="Calibri" w:hAnsi="Calibri"/>
                <w:rtl w:val="0"/>
              </w:rPr>
              <w:t xml:space="preserve">Gegevens worden gehost binnen de Europese Economische Ruimte (EER), in de cloud en niet ‘on premise’.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Gegevens (ook van een eventuele derde partij) worden verwerkt binnen de Europese Economische Ruimte (EER)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rPr>
                <w:rFonts w:ascii="Calibri" w:cs="Calibri" w:eastAsia="Calibri" w:hAnsi="Calibri"/>
              </w:rPr>
            </w:pPr>
            <w:r w:rsidDel="00000000" w:rsidR="00000000" w:rsidRPr="00000000">
              <w:rPr>
                <w:rFonts w:ascii="Calibri" w:cs="Calibri" w:eastAsia="Calibri" w:hAnsi="Calibri"/>
                <w:rtl w:val="0"/>
              </w:rPr>
              <w:t xml:space="preserve">Leverancier laat de omgeving jaarlijks beoordelen door een onafhankelijke partij, bijvoorbeeld pentest. Overzicht van review en genomen maatregelen worden geleverd aan opdrachtgever.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D">
            <w:pPr>
              <w:rPr>
                <w:rFonts w:ascii="Calibri" w:cs="Calibri" w:eastAsia="Calibri" w:hAnsi="Calibri"/>
              </w:rPr>
            </w:pPr>
            <w:r w:rsidDel="00000000" w:rsidR="00000000" w:rsidRPr="00000000">
              <w:rPr>
                <w:rFonts w:ascii="Calibri" w:cs="Calibri" w:eastAsia="Calibri" w:hAnsi="Calibri"/>
                <w:rtl w:val="0"/>
              </w:rPr>
              <w:t xml:space="preserve">Er worden maatregelen geïmplementeerd voor detectie, preventie en herstel bij malware.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F">
            <w:pPr>
              <w:rPr>
                <w:rFonts w:ascii="Calibri" w:cs="Calibri" w:eastAsia="Calibri" w:hAnsi="Calibri"/>
              </w:rPr>
            </w:pPr>
            <w:r w:rsidDel="00000000" w:rsidR="00000000" w:rsidRPr="00000000">
              <w:rPr>
                <w:rFonts w:ascii="Calibri" w:cs="Calibri" w:eastAsia="Calibri" w:hAnsi="Calibri"/>
                <w:rtl w:val="0"/>
              </w:rPr>
              <w:t xml:space="preserve">Wens: Er is een SSO koppeling met Azure Active Directory mogelijk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11h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1">
            <w:pPr>
              <w:rPr>
                <w:rFonts w:ascii="Calibri" w:cs="Calibri" w:eastAsia="Calibri" w:hAnsi="Calibri"/>
              </w:rPr>
            </w:pPr>
            <w:r w:rsidDel="00000000" w:rsidR="00000000" w:rsidRPr="00000000">
              <w:rPr>
                <w:rFonts w:ascii="Calibri" w:cs="Calibri" w:eastAsia="Calibri" w:hAnsi="Calibri"/>
                <w:rtl w:val="0"/>
              </w:rPr>
              <w:t xml:space="preserve">Wachtwoorden zijn minimaal 12 karakters (aanvullende eis op BIO control 9.4.3.1)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Leverancier kan een actuele versie van het backupbeleid aanleveren.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4">
            <w:pPr>
              <w:keepNext w:val="0"/>
              <w:keepLines w:val="0"/>
              <w:widowControl w:val="1"/>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rPr>
                <w:rFonts w:ascii="Calibri" w:cs="Calibri" w:eastAsia="Calibri" w:hAnsi="Calibri"/>
              </w:rPr>
            </w:pPr>
            <w:r w:rsidDel="00000000" w:rsidR="00000000" w:rsidRPr="00000000">
              <w:rPr>
                <w:rFonts w:ascii="Calibri" w:cs="Calibri" w:eastAsia="Calibri" w:hAnsi="Calibri"/>
                <w:rtl w:val="0"/>
              </w:rPr>
              <w:t xml:space="preserve">Leverancier kan een actuele versie van het incident response-beleid aanleveren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keepNext w:val="0"/>
              <w:keepLines w:val="0"/>
              <w:widowControl w:val="1"/>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Leverancier kan kenbaar maken welke authenticatiemethoden worden toegestaan. Bijvoorbeeld voor: gebruikers, administrators of service-accounts/API-keys.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keepNext w:val="0"/>
              <w:keepLines w:val="0"/>
              <w:widowControl w:val="1"/>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9">
            <w:pPr>
              <w:rPr>
                <w:rFonts w:ascii="Calibri" w:cs="Calibri" w:eastAsia="Calibri" w:hAnsi="Calibri"/>
              </w:rPr>
            </w:pPr>
            <w:r w:rsidDel="00000000" w:rsidR="00000000" w:rsidRPr="00000000">
              <w:rPr>
                <w:rFonts w:ascii="Calibri" w:cs="Calibri" w:eastAsia="Calibri" w:hAnsi="Calibri"/>
                <w:rtl w:val="0"/>
              </w:rPr>
              <w:t xml:space="preserve">Leverancier kan kenbaar maken op welke wijze toegang tot de server/platformlaag is vormgegeven.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A">
            <w:pPr>
              <w:keepNext w:val="0"/>
              <w:keepLines w:val="0"/>
              <w:widowControl w:val="1"/>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B">
            <w:pPr>
              <w:rPr>
                <w:rFonts w:ascii="Calibri" w:cs="Calibri" w:eastAsia="Calibri" w:hAnsi="Calibri"/>
              </w:rPr>
            </w:pPr>
            <w:r w:rsidDel="00000000" w:rsidR="00000000" w:rsidRPr="00000000">
              <w:rPr>
                <w:rFonts w:ascii="Calibri" w:cs="Calibri" w:eastAsia="Calibri" w:hAnsi="Calibri"/>
                <w:rtl w:val="0"/>
              </w:rPr>
              <w:t xml:space="preserve">Leverancier kan een overzicht van alle ketenpartners en subleveranciers overhandigen, waaronder derde partijen en gebruikte frameworks en (code)libraries.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C">
            <w:pPr>
              <w:keepNext w:val="0"/>
              <w:keepLines w:val="0"/>
              <w:widowControl w:val="1"/>
              <w:spacing w:after="0" w:before="0" w:line="276" w:lineRule="auto"/>
              <w:ind w:left="0" w:right="0" w:firstLine="0"/>
              <w:jc w:val="left"/>
              <w:rPr>
                <w:rFonts w:ascii="Calibri" w:cs="Calibri" w:eastAsia="Calibri" w:hAnsi="Calibri"/>
                <w:i w:val="0"/>
                <w:smallCaps w:val="0"/>
                <w:strike w:val="0"/>
                <w:color w:val="000000"/>
                <w:sz w:val="20"/>
                <w:szCs w:val="20"/>
                <w:u w:val="none"/>
                <w:vertAlign w:val="baseline"/>
              </w:rPr>
            </w:pPr>
            <w:r w:rsidDel="00000000" w:rsidR="00000000" w:rsidRPr="00000000">
              <w:rPr>
                <w:rFonts w:ascii="Calibri" w:cs="Calibri" w:eastAsia="Calibri" w:hAnsi="Calibri"/>
                <w:rtl w:val="0"/>
              </w:rPr>
              <w:t xml:space="preserve">11o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D">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BE">
      <w:pPr>
        <w:rPr>
          <w:rFonts w:ascii="Calibri" w:cs="Calibri" w:eastAsia="Calibri" w:hAnsi="Calibri"/>
        </w:rPr>
      </w:pPr>
      <w:r w:rsidDel="00000000" w:rsidR="00000000" w:rsidRPr="00000000">
        <w:rPr>
          <w:rtl w:val="0"/>
        </w:rPr>
      </w:r>
    </w:p>
    <w:p w:rsidR="00000000" w:rsidDel="00000000" w:rsidP="00000000" w:rsidRDefault="00000000" w:rsidRPr="00000000" w14:paraId="000001BF">
      <w:pPr>
        <w:rPr>
          <w:rFonts w:ascii="Calibri" w:cs="Calibri" w:eastAsia="Calibri" w:hAnsi="Calibri"/>
        </w:rPr>
      </w:pPr>
      <w:r w:rsidDel="00000000" w:rsidR="00000000" w:rsidRPr="00000000">
        <w:rPr>
          <w:rtl w:val="0"/>
        </w:rPr>
      </w:r>
    </w:p>
    <w:p w:rsidR="00000000" w:rsidDel="00000000" w:rsidP="00000000" w:rsidRDefault="00000000" w:rsidRPr="00000000" w14:paraId="000001C0">
      <w:pPr>
        <w:pStyle w:val="Heading1"/>
        <w:ind w:left="432" w:firstLine="0"/>
        <w:rPr>
          <w:rFonts w:ascii="Calibri" w:cs="Calibri" w:eastAsia="Calibri" w:hAnsi="Calibri"/>
        </w:rPr>
      </w:pPr>
      <w:bookmarkStart w:colFirst="0" w:colLast="0" w:name="_heading=h.1pxezwc" w:id="24"/>
      <w:bookmarkEnd w:id="24"/>
      <w:r w:rsidDel="00000000" w:rsidR="00000000" w:rsidRPr="00000000">
        <w:rPr>
          <w:rFonts w:ascii="Calibri" w:cs="Calibri" w:eastAsia="Calibri" w:hAnsi="Calibri"/>
          <w:color w:val="222222"/>
          <w:sz w:val="22"/>
          <w:szCs w:val="22"/>
          <w:rtl w:val="0"/>
        </w:rPr>
        <w:t xml:space="preserve">Aanvullend: Licht toe op welke manier de toegangsbeveiliging geregeld is.</w:t>
      </w:r>
      <w:r w:rsidDel="00000000" w:rsidR="00000000" w:rsidRPr="00000000">
        <w:br w:type="page"/>
      </w:r>
      <w:r w:rsidDel="00000000" w:rsidR="00000000" w:rsidRPr="00000000">
        <w:rPr>
          <w:rtl w:val="0"/>
        </w:rPr>
      </w:r>
    </w:p>
    <w:p w:rsidR="00000000" w:rsidDel="00000000" w:rsidP="00000000" w:rsidRDefault="00000000" w:rsidRPr="00000000" w14:paraId="000001C1">
      <w:pPr>
        <w:pStyle w:val="Heading1"/>
        <w:numPr>
          <w:ilvl w:val="0"/>
          <w:numId w:val="6"/>
        </w:numPr>
        <w:ind w:left="476" w:hanging="432"/>
        <w:rPr>
          <w:rFonts w:ascii="Calibri" w:cs="Calibri" w:eastAsia="Calibri" w:hAnsi="Calibri"/>
          <w:color w:val="441d42"/>
          <w:sz w:val="60"/>
          <w:szCs w:val="60"/>
        </w:rPr>
      </w:pPr>
      <w:bookmarkStart w:colFirst="0" w:colLast="0" w:name="_heading=h.49x2ik5" w:id="25"/>
      <w:bookmarkEnd w:id="25"/>
      <w:r w:rsidDel="00000000" w:rsidR="00000000" w:rsidRPr="00000000">
        <w:rPr>
          <w:rFonts w:ascii="Calibri" w:cs="Calibri" w:eastAsia="Calibri" w:hAnsi="Calibri"/>
          <w:rtl w:val="0"/>
        </w:rPr>
        <w:t xml:space="preserve">Klantportaal</w:t>
      </w:r>
      <w:r w:rsidDel="00000000" w:rsidR="00000000" w:rsidRPr="00000000">
        <w:rPr>
          <w:rtl w:val="0"/>
        </w:rPr>
      </w:r>
    </w:p>
    <w:tbl>
      <w:tblPr>
        <w:tblStyle w:val="Table12"/>
        <w:tblW w:w="8644.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7402"/>
        <w:tblGridChange w:id="0">
          <w:tblGrid>
            <w:gridCol w:w="1242"/>
            <w:gridCol w:w="74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Eisnr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rPr>
                <w:rFonts w:ascii="Calibri" w:cs="Calibri" w:eastAsia="Calibri" w:hAnsi="Calibri"/>
              </w:rPr>
            </w:pPr>
            <w:r w:rsidDel="00000000" w:rsidR="00000000" w:rsidRPr="00000000">
              <w:rPr>
                <w:rFonts w:ascii="Calibri" w:cs="Calibri" w:eastAsia="Calibri" w:hAnsi="Calibri"/>
                <w:rtl w:val="0"/>
              </w:rPr>
              <w:t xml:space="preserve">Eistekst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4">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11a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Het systeem voorziet in de mogelijkheid van een geïntegreerd online klantportaal, waarbij huurders en/of gebruikers minimaal de volgende toepassingen kunnen gebruiken:</w:t>
            </w:r>
          </w:p>
          <w:p w:rsidR="00000000" w:rsidDel="00000000" w:rsidP="00000000" w:rsidRDefault="00000000" w:rsidRPr="00000000" w14:paraId="000001C6">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Melden van alle vragen, opdrachten, klachten en storingen melden. Inclusief foto’s toevoegen en status inzien.</w:t>
            </w:r>
          </w:p>
          <w:p w:rsidR="00000000" w:rsidDel="00000000" w:rsidP="00000000" w:rsidRDefault="00000000" w:rsidRPr="00000000" w14:paraId="000001C7">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Servicekosten</w:t>
            </w:r>
          </w:p>
          <w:p w:rsidR="00000000" w:rsidDel="00000000" w:rsidP="00000000" w:rsidRDefault="00000000" w:rsidRPr="00000000" w14:paraId="000001C8">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Huurfacturen</w:t>
            </w:r>
          </w:p>
          <w:p w:rsidR="00000000" w:rsidDel="00000000" w:rsidP="00000000" w:rsidRDefault="00000000" w:rsidRPr="00000000" w14:paraId="000001C9">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Zelf maken van een voorstel tot betaling in klantenportaal</w:t>
            </w:r>
          </w:p>
          <w:p w:rsidR="00000000" w:rsidDel="00000000" w:rsidP="00000000" w:rsidRDefault="00000000" w:rsidRPr="00000000" w14:paraId="000001CA">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Belangrijke (huur)contracten e.d. in klantenportaal, automatisch vanuit basissysteem</w:t>
            </w:r>
          </w:p>
          <w:p w:rsidR="00000000" w:rsidDel="00000000" w:rsidP="00000000" w:rsidRDefault="00000000" w:rsidRPr="00000000" w14:paraId="000001CB">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Inzicht in energieverbruik; historie en actueel; per gebouwdeel/ruimte</w:t>
            </w:r>
          </w:p>
          <w:p w:rsidR="00000000" w:rsidDel="00000000" w:rsidP="00000000" w:rsidRDefault="00000000" w:rsidRPr="00000000" w14:paraId="000001CC">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Mogelijkheid om te chatten met medewerkers</w:t>
            </w:r>
          </w:p>
          <w:p w:rsidR="00000000" w:rsidDel="00000000" w:rsidP="00000000" w:rsidRDefault="00000000" w:rsidRPr="00000000" w14:paraId="000001CD">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Inzicht in beschikbaarheid van  ruimtes</w:t>
            </w:r>
          </w:p>
          <w:p w:rsidR="00000000" w:rsidDel="00000000" w:rsidP="00000000" w:rsidRDefault="00000000" w:rsidRPr="00000000" w14:paraId="000001CE">
            <w:pPr>
              <w:numPr>
                <w:ilvl w:val="0"/>
                <w:numId w:val="3"/>
              </w:numPr>
              <w:shd w:fill="ffffff" w:val="clear"/>
              <w:tabs>
                <w:tab w:val="left" w:leader="none" w:pos="2678.000000000001"/>
              </w:tabs>
              <w:spacing w:line="276" w:lineRule="auto"/>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Mogelijkheid zelf ruimtes te reserveren, gekoppeld aan automatische facturatie achteraf/vooraf</w:t>
            </w:r>
          </w:p>
          <w:p w:rsidR="00000000" w:rsidDel="00000000" w:rsidP="00000000" w:rsidRDefault="00000000" w:rsidRPr="00000000" w14:paraId="000001CF">
            <w:pPr>
              <w:numPr>
                <w:ilvl w:val="0"/>
                <w:numId w:val="3"/>
              </w:numPr>
              <w:shd w:fill="ffffff" w:val="clear"/>
              <w:tabs>
                <w:tab w:val="left" w:leader="none" w:pos="2678.000000000001"/>
              </w:tabs>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Kennisbank (veelgestelde vragen)</w:t>
            </w:r>
          </w:p>
          <w:p w:rsidR="00000000" w:rsidDel="00000000" w:rsidP="00000000" w:rsidRDefault="00000000" w:rsidRPr="00000000" w14:paraId="000001D0">
            <w:pPr>
              <w:numPr>
                <w:ilvl w:val="0"/>
                <w:numId w:val="3"/>
              </w:numPr>
              <w:shd w:fill="ffffff" w:val="clear"/>
              <w:tabs>
                <w:tab w:val="left" w:leader="none" w:pos="2678.000000000001"/>
              </w:tabs>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Huur digitaal betalen</w:t>
            </w:r>
          </w:p>
          <w:p w:rsidR="00000000" w:rsidDel="00000000" w:rsidP="00000000" w:rsidRDefault="00000000" w:rsidRPr="00000000" w14:paraId="000001D1">
            <w:pPr>
              <w:numPr>
                <w:ilvl w:val="0"/>
                <w:numId w:val="3"/>
              </w:numPr>
              <w:shd w:fill="ffffff" w:val="clear"/>
              <w:tabs>
                <w:tab w:val="left" w:leader="none" w:pos="2678.000000000001"/>
              </w:tabs>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Opzeggen van huur/contract</w:t>
            </w:r>
          </w:p>
          <w:p w:rsidR="00000000" w:rsidDel="00000000" w:rsidP="00000000" w:rsidRDefault="00000000" w:rsidRPr="00000000" w14:paraId="000001D2">
            <w:pPr>
              <w:numPr>
                <w:ilvl w:val="0"/>
                <w:numId w:val="3"/>
              </w:numPr>
              <w:shd w:fill="ffffff" w:val="clear"/>
              <w:tabs>
                <w:tab w:val="left" w:leader="none" w:pos="2678.000000000001"/>
              </w:tabs>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Laagdrempelig een korte enquête houden onder huurders via pop-ups.</w:t>
            </w:r>
          </w:p>
          <w:p w:rsidR="00000000" w:rsidDel="00000000" w:rsidP="00000000" w:rsidRDefault="00000000" w:rsidRPr="00000000" w14:paraId="000001D3">
            <w:pPr>
              <w:numPr>
                <w:ilvl w:val="0"/>
                <w:numId w:val="3"/>
              </w:numPr>
              <w:shd w:fill="ffffff" w:val="clear"/>
              <w:tabs>
                <w:tab w:val="left" w:leader="none" w:pos="2678.000000000001"/>
              </w:tabs>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Huurders laagdrempelig informeren (berichtenbox)</w:t>
            </w:r>
          </w:p>
          <w:p w:rsidR="00000000" w:rsidDel="00000000" w:rsidP="00000000" w:rsidRDefault="00000000" w:rsidRPr="00000000" w14:paraId="000001D4">
            <w:pPr>
              <w:numPr>
                <w:ilvl w:val="0"/>
                <w:numId w:val="3"/>
              </w:numPr>
              <w:shd w:fill="ffffff" w:val="clear"/>
              <w:tabs>
                <w:tab w:val="left" w:leader="none" w:pos="2678.000000000001"/>
              </w:tabs>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D5">
            <w:pPr>
              <w:numPr>
                <w:ilvl w:val="0"/>
                <w:numId w:val="3"/>
              </w:numPr>
              <w:shd w:fill="ffffff" w:val="clear"/>
              <w:tabs>
                <w:tab w:val="left" w:leader="none" w:pos="2678.000000000001"/>
              </w:tabs>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r>
    </w:tbl>
    <w:p w:rsidR="00000000" w:rsidDel="00000000" w:rsidP="00000000" w:rsidRDefault="00000000" w:rsidRPr="00000000" w14:paraId="000001D6">
      <w:pPr>
        <w:rPr>
          <w:rFonts w:ascii="Calibri" w:cs="Calibri" w:eastAsia="Calibri" w:hAnsi="Calibri"/>
        </w:rPr>
      </w:pPr>
      <w:r w:rsidDel="00000000" w:rsidR="00000000" w:rsidRPr="00000000">
        <w:rPr>
          <w:rtl w:val="0"/>
        </w:rPr>
      </w:r>
    </w:p>
    <w:p w:rsidR="00000000" w:rsidDel="00000000" w:rsidP="00000000" w:rsidRDefault="00000000" w:rsidRPr="00000000" w14:paraId="000001D7">
      <w:pPr>
        <w:rPr>
          <w:rFonts w:ascii="Calibri" w:cs="Calibri" w:eastAsia="Calibri" w:hAnsi="Calibri"/>
        </w:rPr>
      </w:pPr>
      <w:r w:rsidDel="00000000" w:rsidR="00000000" w:rsidRPr="00000000">
        <w:rPr>
          <w:rtl w:val="0"/>
        </w:rPr>
      </w:r>
    </w:p>
    <w:p w:rsidR="00000000" w:rsidDel="00000000" w:rsidP="00000000" w:rsidRDefault="00000000" w:rsidRPr="00000000" w14:paraId="000001D8">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432" w:right="0" w:firstLine="0"/>
        <w:jc w:val="left"/>
        <w:rPr>
          <w:rFonts w:ascii="Calibri" w:cs="Calibri" w:eastAsia="Calibri" w:hAnsi="Calibri"/>
        </w:rPr>
      </w:pPr>
      <w:bookmarkStart w:colFirst="0" w:colLast="0" w:name="_heading=h.2p2csry" w:id="26"/>
      <w:bookmarkEnd w:id="26"/>
      <w:r w:rsidDel="00000000" w:rsidR="00000000" w:rsidRPr="00000000">
        <w:br w:type="page"/>
      </w:r>
      <w:r w:rsidDel="00000000" w:rsidR="00000000" w:rsidRPr="00000000">
        <w:rPr>
          <w:rtl w:val="0"/>
        </w:rPr>
      </w:r>
    </w:p>
    <w:p w:rsidR="00000000" w:rsidDel="00000000" w:rsidP="00000000" w:rsidRDefault="00000000" w:rsidRPr="00000000" w14:paraId="000001D9">
      <w:pPr>
        <w:pStyle w:val="Heading1"/>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476" w:right="0" w:hanging="476"/>
        <w:jc w:val="left"/>
        <w:rPr>
          <w:rFonts w:ascii="Calibri" w:cs="Calibri" w:eastAsia="Calibri" w:hAnsi="Calibri"/>
        </w:rPr>
      </w:pPr>
      <w:bookmarkStart w:colFirst="0" w:colLast="0" w:name="_heading=h.147n2zr" w:id="27"/>
      <w:bookmarkEnd w:id="27"/>
      <w:r w:rsidDel="00000000" w:rsidR="00000000" w:rsidRPr="00000000">
        <w:rPr>
          <w:rFonts w:ascii="Calibri" w:cs="Calibri" w:eastAsia="Calibri" w:hAnsi="Calibri"/>
          <w:rtl w:val="0"/>
        </w:rPr>
        <w:t xml:space="preserve">Aanvullende</w:t>
      </w:r>
      <w:r w:rsidDel="00000000" w:rsidR="00000000" w:rsidRPr="00000000">
        <w:rPr>
          <w:rFonts w:ascii="Calibri" w:cs="Calibri" w:eastAsia="Calibri" w:hAnsi="Calibri"/>
          <w:color w:val="441d42"/>
          <w:sz w:val="60"/>
          <w:szCs w:val="60"/>
          <w:rtl w:val="0"/>
        </w:rPr>
        <w:t xml:space="preserve"> eisen/vragen aan leverancier en systeem</w:t>
      </w:r>
      <w:r w:rsidDel="00000000" w:rsidR="00000000" w:rsidRPr="00000000">
        <w:rPr>
          <w:rtl w:val="0"/>
        </w:rPr>
      </w:r>
    </w:p>
    <w:p w:rsidR="00000000" w:rsidDel="00000000" w:rsidP="00000000" w:rsidRDefault="00000000" w:rsidRPr="00000000" w14:paraId="000001DA">
      <w:pPr>
        <w:numPr>
          <w:ilvl w:val="0"/>
          <w:numId w:val="8"/>
        </w:numPr>
        <w:shd w:fill="ffffff" w:val="clear"/>
        <w:ind w:left="720" w:hanging="360"/>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De offerte moet inzicht bieden in afzonderlijke optionele componenten zoals ondersteuning bij invoering, opleidingen, onderhoud en licenties.</w:t>
      </w:r>
    </w:p>
    <w:p w:rsidR="00000000" w:rsidDel="00000000" w:rsidP="00000000" w:rsidRDefault="00000000" w:rsidRPr="00000000" w14:paraId="000001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Beschrijf het releasebeleid voor wat betreft releases, patches en dergelijke. Voeg evt. bovendien een releaseplanning cq. roadmap bij met de geplande updates, releases, enz.</w:t>
      </w:r>
    </w:p>
    <w:p w:rsidR="00000000" w:rsidDel="00000000" w:rsidP="00000000" w:rsidRDefault="00000000" w:rsidRPr="00000000" w14:paraId="000001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Heeft de leverancier ervaring bij Nederlandse gemeenten en is de aangeboden applicatie al bij een andere gemeente operationeel? Als onderdeel van de aanbieding krijgen we inzicht in enkele referentiegemeenten en geeft u globaal aan hoe/waarvoor deze gemeenten de applicatie gebruiken.</w:t>
      </w:r>
    </w:p>
    <w:p w:rsidR="00000000" w:rsidDel="00000000" w:rsidP="00000000" w:rsidRDefault="00000000" w:rsidRPr="00000000" w14:paraId="000001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Kunt u een globaal implementatieplan meezenden voor het installeren en inrichten van uw applicatie, met daarin o.a. de doorlooptijd? </w:t>
      </w:r>
    </w:p>
    <w:p w:rsidR="00000000" w:rsidDel="00000000" w:rsidP="00000000" w:rsidRDefault="00000000" w:rsidRPr="00000000" w14:paraId="000001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Eventueel benodigde certificaten worden door de softwareleverancier aangeleverd.</w:t>
      </w:r>
    </w:p>
    <w:p w:rsidR="00000000" w:rsidDel="00000000" w:rsidP="00000000" w:rsidRDefault="00000000" w:rsidRPr="00000000" w14:paraId="000001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Beschrijf hoe u omgaat met de Algemene verordening gegevensbescherming (AVG) </w:t>
      </w:r>
    </w:p>
    <w:p w:rsidR="00000000" w:rsidDel="00000000" w:rsidP="00000000" w:rsidRDefault="00000000" w:rsidRPr="00000000" w14:paraId="000001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Is er een beeld van de toekomstige ontwikkelingen van de applicatie? (geef toelichting)</w:t>
      </w:r>
    </w:p>
    <w:sectPr>
      <w:headerReference r:id="rId7" w:type="default"/>
      <w:headerReference r:id="rId8" w:type="first"/>
      <w:footerReference r:id="rId9" w:type="first"/>
      <w:pgSz w:h="16838" w:w="11906" w:orient="portrait"/>
      <w:pgMar w:bottom="720" w:top="1701" w:left="1701" w:right="1701" w:header="68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tabs>
        <w:tab w:val="left" w:leader="none" w:pos="1985"/>
      </w:tabs>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-981074</wp:posOffset>
          </wp:positionH>
          <wp:positionV relativeFrom="paragraph">
            <wp:posOffset>-342899</wp:posOffset>
          </wp:positionV>
          <wp:extent cx="1290320" cy="96075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90320" cy="9607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3333750</wp:posOffset>
          </wp:positionH>
          <wp:positionV relativeFrom="paragraph">
            <wp:posOffset>-238124</wp:posOffset>
          </wp:positionV>
          <wp:extent cx="2978150" cy="755699"/>
          <wp:effectExtent b="0" l="0" r="0" t="0"/>
          <wp:wrapNone/>
          <wp:docPr id="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978150" cy="7556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rFonts w:ascii="Corbel" w:cs="Corbel" w:eastAsia="Corbel" w:hAnsi="Corbel"/>
        <w:b w:val="0"/>
        <w:i w:val="0"/>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1"/>
      <w:numFmt w:val="decimal"/>
      <w:lvlText w:val="%1."/>
      <w:lvlJc w:val="left"/>
      <w:pPr>
        <w:ind w:left="432" w:hanging="432"/>
      </w:pPr>
      <w:rPr/>
    </w:lvl>
    <w:lvl w:ilvl="1">
      <w:start w:val="1"/>
      <w:numFmt w:val="lowerLetter"/>
      <w:lvlText w:val="%2."/>
      <w:lvlJc w:val="left"/>
      <w:pPr>
        <w:ind w:left="576" w:hanging="576"/>
      </w:pPr>
      <w:rPr/>
    </w:lvl>
    <w:lvl w:ilvl="2">
      <w:start w:val="1"/>
      <w:numFmt w:val="lowerRoman"/>
      <w:lvlText w:val="%3."/>
      <w:lvlJc w:val="right"/>
      <w:pPr>
        <w:ind w:left="720" w:hanging="720"/>
      </w:pPr>
      <w:rPr/>
    </w:lvl>
    <w:lvl w:ilvl="3">
      <w:start w:val="1"/>
      <w:numFmt w:val="decimal"/>
      <w:lvlText w:val="%4."/>
      <w:lvlJc w:val="left"/>
      <w:pPr>
        <w:ind w:left="864" w:hanging="864"/>
      </w:pPr>
      <w:rPr/>
    </w:lvl>
    <w:lvl w:ilvl="4">
      <w:start w:val="1"/>
      <w:numFmt w:val="lowerLetter"/>
      <w:lvlText w:val="%5."/>
      <w:lvlJc w:val="left"/>
      <w:pPr>
        <w:ind w:left="1008" w:hanging="1008"/>
      </w:pPr>
      <w:rPr/>
    </w:lvl>
    <w:lvl w:ilvl="5">
      <w:start w:val="1"/>
      <w:numFmt w:val="lowerRoman"/>
      <w:lvlText w:val="%6."/>
      <w:lvlJc w:val="right"/>
      <w:pPr>
        <w:ind w:left="1152" w:hanging="1152"/>
      </w:pPr>
      <w:rPr/>
    </w:lvl>
    <w:lvl w:ilvl="6">
      <w:start w:val="1"/>
      <w:numFmt w:val="decimal"/>
      <w:lvlText w:val="%7."/>
      <w:lvlJc w:val="left"/>
      <w:pPr>
        <w:ind w:left="1296" w:hanging="1296"/>
      </w:pPr>
      <w:rPr/>
    </w:lvl>
    <w:lvl w:ilvl="7">
      <w:start w:val="1"/>
      <w:numFmt w:val="lowerLetter"/>
      <w:lvlText w:val="%8."/>
      <w:lvlJc w:val="left"/>
      <w:pPr>
        <w:ind w:left="1440" w:hanging="1440"/>
      </w:pPr>
      <w:rPr/>
    </w:lvl>
    <w:lvl w:ilvl="8">
      <w:start w:val="1"/>
      <w:numFmt w:val="lowerRoman"/>
      <w:lvlText w:val="%9."/>
      <w:lvlJc w:val="right"/>
      <w:pPr>
        <w:ind w:left="1584" w:hanging="1584"/>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rFonts w:ascii="Corbel" w:cs="Corbel" w:eastAsia="Corbel" w:hAnsi="Corbel"/>
        <w:b w:val="0"/>
        <w:i w:val="0"/>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6ijlage"/>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3">
    <w:lvl w:ilvl="0">
      <w:start w:val="1"/>
      <w:numFmt w:val="decimal"/>
      <w:lvlText w:val="%1."/>
      <w:lvlJc w:val="left"/>
      <w:pPr>
        <w:ind w:left="360" w:hanging="360"/>
      </w:pPr>
      <w:rPr>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rbel" w:cs="Corbel" w:eastAsia="Corbel" w:hAnsi="Corbel"/>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300" w:before="0" w:lineRule="auto"/>
      <w:jc w:val="left"/>
    </w:pPr>
    <w:rPr>
      <w:rFonts w:ascii="Corbel" w:cs="Corbel" w:eastAsia="Corbel" w:hAnsi="Corbel"/>
      <w:color w:val="441d42"/>
      <w:sz w:val="60"/>
      <w:szCs w:val="60"/>
    </w:rPr>
  </w:style>
  <w:style w:type="paragraph" w:styleId="Heading2">
    <w:name w:val="heading 2"/>
    <w:basedOn w:val="Normal"/>
    <w:next w:val="Normal"/>
    <w:pPr>
      <w:keepNext w:val="1"/>
      <w:keepLines w:val="1"/>
      <w:spacing w:after="280" w:before="0" w:lineRule="auto"/>
    </w:pPr>
    <w:rPr>
      <w:b w:val="1"/>
      <w:color w:val="441d42"/>
      <w:sz w:val="26"/>
      <w:szCs w:val="26"/>
    </w:rPr>
  </w:style>
  <w:style w:type="paragraph" w:styleId="Heading3">
    <w:name w:val="heading 3"/>
    <w:basedOn w:val="Normal"/>
    <w:next w:val="Normal"/>
    <w:pPr>
      <w:keepNext w:val="1"/>
      <w:keepLines w:val="1"/>
      <w:spacing w:after="280" w:before="0" w:lineRule="auto"/>
    </w:pPr>
    <w:rPr>
      <w:b w:val="1"/>
      <w:color w:val="441d42"/>
      <w:sz w:val="22"/>
      <w:szCs w:val="22"/>
    </w:rPr>
  </w:style>
  <w:style w:type="paragraph" w:styleId="Heading4">
    <w:name w:val="heading 4"/>
    <w:basedOn w:val="Normal"/>
    <w:next w:val="Normal"/>
    <w:pPr>
      <w:keepNext w:val="1"/>
      <w:keepLines w:val="1"/>
    </w:pPr>
    <w:rPr>
      <w:b w:val="1"/>
      <w:color w:val="441d42"/>
      <w:sz w:val="22"/>
      <w:szCs w:val="22"/>
    </w:rPr>
  </w:style>
  <w:style w:type="paragraph" w:styleId="Heading5">
    <w:name w:val="heading 5"/>
    <w:basedOn w:val="Normal"/>
    <w:next w:val="Normal"/>
    <w:pPr>
      <w:keepNext w:val="1"/>
      <w:keepLines w:val="1"/>
    </w:pPr>
    <w:rPr>
      <w:i w:val="1"/>
      <w:color w:val="441d42"/>
      <w:sz w:val="22"/>
      <w:szCs w:val="22"/>
    </w:rPr>
  </w:style>
  <w:style w:type="paragraph" w:styleId="Heading6">
    <w:name w:val="heading 6"/>
    <w:basedOn w:val="Normal"/>
    <w:next w:val="Normal"/>
    <w:pPr>
      <w:keepNext w:val="1"/>
      <w:keepLines w:val="1"/>
      <w:spacing w:after="300" w:before="0" w:lineRule="auto"/>
    </w:pPr>
    <w:rPr>
      <w:color w:val="bb9c00"/>
      <w:sz w:val="60"/>
      <w:szCs w:val="6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orbel" w:cs="Corbel" w:eastAsia="Corbel" w:hAnsi="Corbel"/>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dZHh0paRz/BIzFnQNr+NS3awJg==">CgMxLjAyCGguZ2pkZ3hzMgloLjMwajB6bGwyCWguMWZvYjl0ZTIJaC4zem55c2g3MgloLjJldDkycDAyCGgudHlqY3d0MgloLjNkeTZ2a20yCWguMXQzaDVzZjIJaC40ZDM0b2c4MgloLjJzOGV5bzEyCWguMTdkcDh2dTIJaC4zcmRjcmpuMgloLjI2aW4xcmcyCGgubG54Yno5MgloLjM1bmt1bjIyCWguMWtzdjR1djIIaC56MzM3eWEyCWguM2oycXFtMzIJaC40aTdvamhwMgloLjJ4Y3l0cGkyCWguMWNpOTN4YjIJaC4zd2h3bWw0MghoLnFzaDcwcTIJaC4zYXM0cG9qMgloLjFweGV6d2MyCWguNDl4MmlrNTIJaC4ycDJjc3J5MgloLjE0N24yenI4AHIhMU5kdUdteDlMdmp4RHZfd3FrU2RoTlo5Wlp1MkxJdX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